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47" w:rsidRDefault="00512A47" w:rsidP="00512A47">
      <w:pPr>
        <w:pStyle w:val="1"/>
        <w:shd w:val="clear" w:color="auto" w:fill="FFFFFF"/>
        <w:spacing w:before="0" w:line="312" w:lineRule="atLeast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   Описание образовательной программы.</w:t>
      </w:r>
    </w:p>
    <w:p w:rsidR="00512A47" w:rsidRDefault="00512A47" w:rsidP="00512A47">
      <w:pPr>
        <w:pStyle w:val="a3"/>
        <w:spacing w:before="0" w:beforeAutospacing="0" w:after="0" w:afterAutospacing="0" w:line="360" w:lineRule="atLeast"/>
        <w:jc w:val="center"/>
        <w:textAlignment w:val="baseline"/>
        <w:rPr>
          <w:rFonts w:ascii="Georgia" w:hAnsi="Georgia"/>
          <w:color w:val="333333"/>
        </w:rPr>
      </w:pPr>
      <w:r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>Описание образовательной программы</w:t>
      </w:r>
    </w:p>
    <w:p w:rsidR="00512A47" w:rsidRDefault="00512A47" w:rsidP="00512A47">
      <w:pPr>
        <w:pStyle w:val="a3"/>
        <w:spacing w:before="0" w:beforeAutospacing="0" w:after="0" w:afterAutospacing="0" w:line="360" w:lineRule="atLeast"/>
        <w:jc w:val="center"/>
        <w:textAlignment w:val="baseline"/>
        <w:rPr>
          <w:rFonts w:ascii="Georgia" w:hAnsi="Georgia"/>
          <w:color w:val="333333"/>
        </w:rPr>
      </w:pPr>
      <w:r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 xml:space="preserve">Муниципального казенного дошкольного образовательного учреждения «Детский сад « Дубок» село </w:t>
      </w:r>
      <w:proofErr w:type="spellStart"/>
      <w:r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>Курджиново</w:t>
      </w:r>
      <w:proofErr w:type="spellEnd"/>
      <w:r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>»</w:t>
      </w:r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Муниципальное казенное дошкольное образовательное учреждение « Детский сад « Солнышко» село Уруп» расположено по адресу: 369270, КЧР, </w:t>
      </w:r>
      <w:proofErr w:type="spellStart"/>
      <w:r>
        <w:rPr>
          <w:rFonts w:ascii="Georgia" w:hAnsi="Georgia"/>
          <w:color w:val="333333"/>
        </w:rPr>
        <w:t>Урупский</w:t>
      </w:r>
      <w:proofErr w:type="spellEnd"/>
      <w:r>
        <w:rPr>
          <w:rFonts w:ascii="Georgia" w:hAnsi="Georgia"/>
          <w:color w:val="333333"/>
        </w:rPr>
        <w:t xml:space="preserve"> район , село </w:t>
      </w:r>
      <w:proofErr w:type="spellStart"/>
      <w:r>
        <w:rPr>
          <w:rFonts w:ascii="Georgia" w:hAnsi="Georgia"/>
          <w:color w:val="333333"/>
        </w:rPr>
        <w:t>Курджиново</w:t>
      </w:r>
      <w:proofErr w:type="spellEnd"/>
      <w:r>
        <w:rPr>
          <w:rFonts w:ascii="Georgia" w:hAnsi="Georgia"/>
          <w:color w:val="333333"/>
        </w:rPr>
        <w:t>, ул</w:t>
      </w:r>
      <w:proofErr w:type="gramStart"/>
      <w:r>
        <w:rPr>
          <w:rFonts w:ascii="Georgia" w:hAnsi="Georgia"/>
          <w:color w:val="333333"/>
        </w:rPr>
        <w:t>.Ш</w:t>
      </w:r>
      <w:proofErr w:type="gramEnd"/>
      <w:r>
        <w:rPr>
          <w:rFonts w:ascii="Georgia" w:hAnsi="Georgia"/>
          <w:color w:val="333333"/>
        </w:rPr>
        <w:t>оссейная 310б.</w:t>
      </w:r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Режим работы: пятидневная рабочая неделя, продолжительность пребывания детей с 07.30 до 18.00 часов. Деятельность МКДОУ организована с учетом государственных законодательных и нормативных документов, методических рекомендаций, принятых на уровне федеральных, муниципальных органов власти и локальными нормативными актами МКДОУ, регулирующими организацию работы дошкольного учреждения. В МКДОУ функционируют  4  группы для детей дошкольного возраста </w:t>
      </w:r>
      <w:proofErr w:type="spellStart"/>
      <w:r>
        <w:rPr>
          <w:rFonts w:ascii="Georgia" w:hAnsi="Georgia"/>
          <w:color w:val="333333"/>
        </w:rPr>
        <w:t>общеразвивающей</w:t>
      </w:r>
      <w:proofErr w:type="spellEnd"/>
      <w:r>
        <w:rPr>
          <w:rFonts w:ascii="Georgia" w:hAnsi="Georgia"/>
          <w:color w:val="333333"/>
        </w:rPr>
        <w:t xml:space="preserve"> направленности.</w:t>
      </w:r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Основная образовательная программа МКДОУ « Детский сад « Дубок» село Курджиново» (далее — Программа) охватывает возраст детей от 2 до 7 лет. Программа спроектирована как программа психолого-педагогической поддержки позитивной социализации и индивидуализации развития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организационно-педагогические условия образовательного процесса.</w:t>
      </w:r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Программа разработана в соответствии с требованиями ФГОС дошкольного образования к структуре основной образовательной </w:t>
      </w:r>
      <w:proofErr w:type="gramStart"/>
      <w:r>
        <w:rPr>
          <w:rFonts w:ascii="Georgia" w:hAnsi="Georgia"/>
          <w:color w:val="333333"/>
        </w:rPr>
        <w:t>программы</w:t>
      </w:r>
      <w:proofErr w:type="gramEnd"/>
      <w:r>
        <w:rPr>
          <w:rFonts w:ascii="Georgia" w:hAnsi="Georgia"/>
          <w:color w:val="333333"/>
        </w:rPr>
        <w:t xml:space="preserve"> с учетом использования доработанной авторами в соответствии с требованиями ФГОС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>
        <w:rPr>
          <w:rFonts w:ascii="Georgia" w:hAnsi="Georgia"/>
          <w:color w:val="333333"/>
        </w:rPr>
        <w:t>Вераксы</w:t>
      </w:r>
      <w:proofErr w:type="spellEnd"/>
      <w:r>
        <w:rPr>
          <w:rFonts w:ascii="Georgia" w:hAnsi="Georgia"/>
          <w:color w:val="333333"/>
        </w:rPr>
        <w:t>, Т.С. Комаровой, М.А. Васильевой и направлена на создание условий социальной ситуации развития дошкольников, открывающей возможности позитивной социализации ребёнка, его всестороннего личностного моральн</w:t>
      </w:r>
      <w:proofErr w:type="gramStart"/>
      <w:r>
        <w:rPr>
          <w:rFonts w:ascii="Georgia" w:hAnsi="Georgia"/>
          <w:color w:val="333333"/>
        </w:rPr>
        <w:t>о-</w:t>
      </w:r>
      <w:proofErr w:type="gramEnd"/>
      <w:r>
        <w:rPr>
          <w:rFonts w:ascii="Georgia" w:hAnsi="Georgia"/>
          <w:color w:val="333333"/>
        </w:rPr>
        <w:t xml:space="preserve"> 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 (игры, изобразительной деятельности, конструирования, восприятия сказки и др.), сотрудничества с взрослыми и сверстниками в зоне его ближайшего развития, на создание образовательной среды как зоны ближайшего развития ребёнка. Программа сформирована с учётом особенностей дошкольного образования как фундамента последующего обучения и определяет содержание и организацию </w:t>
      </w:r>
      <w:r>
        <w:rPr>
          <w:rFonts w:ascii="Georgia" w:hAnsi="Georgia"/>
          <w:color w:val="333333"/>
        </w:rPr>
        <w:lastRenderedPageBreak/>
        <w:t>образовательного процесса на уровне дошкольного образования. Программа обеспечивает развитие детей дошкольного возраста с учётом их психолого-возрастных и индивидуальных особенностей. Программа предназначена для удовлетворения индивидуального, социального, государственного заказов в области образования и направлена на удовлетворение потребностей: воспитанников и родителей — в развитии умственного, физического и духовного потенциала каждого воспитанника; его успешной социализации в обществе, сохранения и укрепления здоровья, готовности к продолжению образования на следующей ступени; общества и государства — в формировании человека и гражданина, способного к продуктивной, творческой деятельности в различных сферах жизни. Программа является документом, регламентирующим содержание и педагогические условия обеспечения образовательного процесса, определяющим путь достижения федерального государственного образовательного стандарта.</w:t>
      </w:r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512A47" w:rsidRDefault="00512A47" w:rsidP="00512A47">
      <w:pPr>
        <w:pStyle w:val="a3"/>
        <w:spacing w:before="0" w:beforeAutospacing="0" w:after="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>      Целевой раздел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включает в себя пояснительную записку и планируемые результаты освоения программы.</w:t>
      </w:r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Пояснительная записка раскрывает:</w:t>
      </w:r>
    </w:p>
    <w:p w:rsidR="00512A47" w:rsidRDefault="00512A47" w:rsidP="00512A47">
      <w:pPr>
        <w:numPr>
          <w:ilvl w:val="0"/>
          <w:numId w:val="1"/>
        </w:numPr>
        <w:spacing w:after="0" w:line="360" w:lineRule="atLeast"/>
        <w:ind w:left="360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Цели и задачи деятельности образовательного учреждения по реализации основной общеобразовательной программы дошкольного образования. 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Достижение целей обеспечивает решение следующих задач:</w:t>
      </w:r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1) сохранение и укрепление физического и психического здоровья дошкольников через формирование у них представлений о здоровом образе жизни;</w:t>
      </w:r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2) создание условий для эффективного взаимодействия педагогов ДОУ с семьями воспитанников;</w:t>
      </w:r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lastRenderedPageBreak/>
        <w:t>3) развитие готовности к обучению в школе, формирование компетентностей, обеспечивающих благоприятную адаптацию и успешное вхождение в новую социальную ситуацию.</w:t>
      </w:r>
    </w:p>
    <w:p w:rsidR="00512A47" w:rsidRDefault="00512A47" w:rsidP="00512A47">
      <w:pPr>
        <w:numPr>
          <w:ilvl w:val="0"/>
          <w:numId w:val="2"/>
        </w:numPr>
        <w:spacing w:after="0" w:line="360" w:lineRule="atLeast"/>
        <w:ind w:left="360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Принципы и подходы к формированию Программы.</w:t>
      </w:r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Содержание образовательной программы соответствует основным положениям возрастной психологии и дошкольной педагогики и выстроено по принципу развивающего образования, целью которого является развитие ребенка, и обеспечивает единство воспитательных, развивающих и обучающих целей и задач.</w:t>
      </w:r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Проект основной образовательной программы представляет собой целостную систему высокого уровня: все компоненты в ней взаимосвязаны и взаимозависимы.</w:t>
      </w:r>
    </w:p>
    <w:p w:rsidR="00512A47" w:rsidRDefault="00512A47" w:rsidP="00512A47">
      <w:pPr>
        <w:numPr>
          <w:ilvl w:val="0"/>
          <w:numId w:val="3"/>
        </w:numPr>
        <w:spacing w:after="0" w:line="360" w:lineRule="atLeast"/>
        <w:ind w:left="360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 Психолого-возрастные и индивидуальные особенности воспитанников.</w:t>
      </w:r>
    </w:p>
    <w:p w:rsidR="00512A47" w:rsidRDefault="00512A47" w:rsidP="00512A47">
      <w:pPr>
        <w:pStyle w:val="a3"/>
        <w:spacing w:before="0" w:beforeAutospacing="0" w:after="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>Содержательный раздел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представляет общее содержание Программы, обеспечивающее полноценное развитие личности детей в соответствии с пятью образовательными областями. Содержание образовательной работы по пяти образовательным областям реализуется с учётом Примерной основной образовательной программы дошкольного образования «От рождения до школы» и методических пособий, обеспечивающих реализацию данного содержания (далее – Программа «От рождения до школы»). В Программе «От рождения до школы» представлено также описание форм, способов, средств реализации программы с учётом возрастных и индивидуальных особенностей воспитанников, специфики их образовательных потребностей и интересов. Содержание Программы «От рождения до школы»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—   социально-коммуникативное развитие;</w:t>
      </w:r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—   познавательное развитие;</w:t>
      </w:r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—   речевое развитие;</w:t>
      </w:r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—   художественно-эстетическое развитие;</w:t>
      </w:r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—   физическое развитие.</w:t>
      </w:r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 w:rsidRPr="003A7800">
        <w:rPr>
          <w:rFonts w:ascii="Georgia" w:hAnsi="Georgia"/>
          <w:b/>
          <w:color w:val="333333"/>
        </w:rPr>
        <w:lastRenderedPageBreak/>
        <w:t>Социально-коммуникативное развитие</w:t>
      </w:r>
      <w:r>
        <w:rPr>
          <w:rFonts w:ascii="Georgia" w:hAnsi="Georgia"/>
          <w:color w:val="333333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ребёнка </w:t>
      </w:r>
      <w:proofErr w:type="gramStart"/>
      <w:r>
        <w:rPr>
          <w:rFonts w:ascii="Georgia" w:hAnsi="Georgia"/>
          <w:color w:val="333333"/>
        </w:rPr>
        <w:t>со</w:t>
      </w:r>
      <w:proofErr w:type="gramEnd"/>
      <w:r>
        <w:rPr>
          <w:rFonts w:ascii="Georgia" w:hAnsi="Georgia"/>
          <w:color w:val="333333"/>
        </w:rPr>
        <w:t xml:space="preserve"> взрослыми и сверстниками; становление самостоятельности, целенаправленности и </w:t>
      </w:r>
      <w:proofErr w:type="spellStart"/>
      <w:r>
        <w:rPr>
          <w:rFonts w:ascii="Georgia" w:hAnsi="Georgia"/>
          <w:color w:val="333333"/>
        </w:rPr>
        <w:t>саморегуляции</w:t>
      </w:r>
      <w:proofErr w:type="spellEnd"/>
      <w:r>
        <w:rPr>
          <w:rFonts w:ascii="Georgia" w:hAnsi="Georgia"/>
          <w:color w:val="333333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семье, сообществу детей и взрослых, формирование позитивных установок к различным видам труда и творчества; формирование основ безопасности в быту, социуме, природе.</w:t>
      </w:r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 w:rsidRPr="003A7800">
        <w:rPr>
          <w:rFonts w:ascii="Georgia" w:hAnsi="Georgia"/>
          <w:b/>
          <w:color w:val="333333"/>
        </w:rPr>
        <w:t>Познавательное развитие</w:t>
      </w:r>
      <w:r>
        <w:rPr>
          <w:rFonts w:ascii="Georgia" w:hAnsi="Georgia"/>
          <w:color w:val="333333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>
        <w:rPr>
          <w:rFonts w:ascii="Georgia" w:hAnsi="Georgia"/>
          <w:color w:val="333333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малой родине и Отечестве, представлений о </w:t>
      </w:r>
      <w:proofErr w:type="spellStart"/>
      <w:r>
        <w:rPr>
          <w:rFonts w:ascii="Georgia" w:hAnsi="Georgia"/>
          <w:color w:val="333333"/>
        </w:rPr>
        <w:t>социокультурных</w:t>
      </w:r>
      <w:proofErr w:type="spellEnd"/>
      <w:r>
        <w:rPr>
          <w:rFonts w:ascii="Georgia" w:hAnsi="Georgia"/>
          <w:color w:val="333333"/>
        </w:rPr>
        <w:t xml:space="preserve"> ценностях нашего народа, о планете Земля как общем доме людей, об особенностях её</w:t>
      </w:r>
      <w:proofErr w:type="gramEnd"/>
      <w:r>
        <w:rPr>
          <w:rFonts w:ascii="Georgia" w:hAnsi="Georgia"/>
          <w:color w:val="333333"/>
        </w:rPr>
        <w:t xml:space="preserve"> природы, </w:t>
      </w:r>
      <w:proofErr w:type="gramStart"/>
      <w:r>
        <w:rPr>
          <w:rFonts w:ascii="Georgia" w:hAnsi="Georgia"/>
          <w:color w:val="333333"/>
        </w:rPr>
        <w:t>многообразии</w:t>
      </w:r>
      <w:proofErr w:type="gramEnd"/>
      <w:r>
        <w:rPr>
          <w:rFonts w:ascii="Georgia" w:hAnsi="Georgia"/>
          <w:color w:val="333333"/>
        </w:rPr>
        <w:t xml:space="preserve"> стран и народов мира.</w:t>
      </w:r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 w:rsidRPr="003A7800">
        <w:rPr>
          <w:rFonts w:ascii="Georgia" w:hAnsi="Georgia"/>
          <w:b/>
          <w:color w:val="333333"/>
        </w:rPr>
        <w:t>Речевое развитие</w:t>
      </w:r>
      <w:r>
        <w:rPr>
          <w:rFonts w:ascii="Georgia" w:hAnsi="Georgia"/>
          <w:color w:val="333333"/>
        </w:rPr>
        <w:t xml:space="preserve"> включает владение речью как средством общения; обогащение активного словаря; развитие связной, грамматически правильной диалогической и монологической речи;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 w:rsidRPr="003A7800">
        <w:rPr>
          <w:rFonts w:ascii="Georgia" w:hAnsi="Georgia"/>
          <w:b/>
          <w:color w:val="333333"/>
        </w:rPr>
        <w:t>Художественно-эстетическое развитие</w:t>
      </w:r>
      <w:r>
        <w:rPr>
          <w:rFonts w:ascii="Georgia" w:hAnsi="Georgia"/>
          <w:color w:val="333333"/>
        </w:rPr>
        <w:t xml:space="preserve"> предполагает развитие предпосылок </w:t>
      </w:r>
      <w:proofErr w:type="spellStart"/>
      <w:r>
        <w:rPr>
          <w:rFonts w:ascii="Georgia" w:hAnsi="Georgia"/>
          <w:color w:val="333333"/>
        </w:rPr>
        <w:t>ценностн</w:t>
      </w:r>
      <w:proofErr w:type="gramStart"/>
      <w:r>
        <w:rPr>
          <w:rFonts w:ascii="Georgia" w:hAnsi="Georgia"/>
          <w:color w:val="333333"/>
        </w:rPr>
        <w:t>о</w:t>
      </w:r>
      <w:proofErr w:type="spellEnd"/>
      <w:r>
        <w:rPr>
          <w:rFonts w:ascii="Georgia" w:hAnsi="Georgia"/>
          <w:color w:val="333333"/>
        </w:rPr>
        <w:t>-</w:t>
      </w:r>
      <w:proofErr w:type="gramEnd"/>
      <w:r>
        <w:rPr>
          <w:rFonts w:ascii="Georgia" w:hAnsi="Georgia"/>
          <w:color w:val="333333"/>
        </w:rPr>
        <w:t xml:space="preserve"> 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proofErr w:type="gramStart"/>
      <w:r w:rsidRPr="003A7800">
        <w:rPr>
          <w:rFonts w:ascii="Georgia" w:hAnsi="Georgia"/>
          <w:b/>
          <w:color w:val="333333"/>
        </w:rPr>
        <w:lastRenderedPageBreak/>
        <w:t>Физическое развитие</w:t>
      </w:r>
      <w:r>
        <w:rPr>
          <w:rFonts w:ascii="Georgia" w:hAnsi="Georgia"/>
          <w:color w:val="333333"/>
        </w:rPr>
        <w:t xml:space="preserve"> включает приобретение опыта в следующих видах деятельности  детей: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 выполнением основных движений (ходьба, бег, мягкие прыжки, повороты</w:t>
      </w:r>
      <w:proofErr w:type="gramEnd"/>
      <w:r>
        <w:rPr>
          <w:rFonts w:ascii="Georgia" w:hAnsi="Georgia"/>
          <w:color w:val="333333"/>
        </w:rPr>
        <w:t xml:space="preserve">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rPr>
          <w:rFonts w:ascii="Georgia" w:hAnsi="Georgia"/>
          <w:color w:val="333333"/>
        </w:rPr>
        <w:t>саморегуляции</w:t>
      </w:r>
      <w:proofErr w:type="spellEnd"/>
      <w:r>
        <w:rPr>
          <w:rFonts w:ascii="Georgia" w:hAnsi="Georgia"/>
          <w:color w:val="333333"/>
        </w:rPr>
        <w:t xml:space="preserve"> в двигательной сфере;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др.).</w:t>
      </w:r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Конкретное содержание данных образовательных областей зависит от возраста детей и должно реализовываться в определённых видах деятельности:  в раннем возрасте это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для детей дошкольного возраста это игровая, включая сюжетно-ролевую игру как ведущую деятельность детей дошкольного возраста, а также игру с правилами и другие виды игры, коммуникативная (общение и взаимодействие </w:t>
      </w:r>
      <w:proofErr w:type="gramStart"/>
      <w:r>
        <w:rPr>
          <w:rFonts w:ascii="Georgia" w:hAnsi="Georgia"/>
          <w:color w:val="333333"/>
        </w:rPr>
        <w:t>со</w:t>
      </w:r>
      <w:proofErr w:type="gramEnd"/>
      <w:r>
        <w:rPr>
          <w:rFonts w:ascii="Georgia" w:hAnsi="Georgia"/>
          <w:color w:val="333333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</w:t>
      </w:r>
      <w:proofErr w:type="gramStart"/>
      <w:r>
        <w:rPr>
          <w:rFonts w:ascii="Georgia" w:hAnsi="Georgia"/>
          <w:color w:val="333333"/>
        </w:rPr>
        <w:t>включая конструкторы, модули, бумагу, природный и иной материал, изобразительная (рисования, лепки, аппликации),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proofErr w:type="gramStart"/>
      <w:r>
        <w:rPr>
          <w:rFonts w:ascii="Georgia" w:hAnsi="Georgia"/>
          <w:color w:val="333333"/>
        </w:rPr>
        <w:t xml:space="preserve">В Программе также представлены:  характеристика жизнедеятельности детей в группах, включая распорядок и режим дня, а также особенности традиционных событий, праздников, мероприятий;  особенности работы в пяти основных образовательных областях в разных видах деятельности и культурных практиках;  </w:t>
      </w:r>
      <w:r>
        <w:rPr>
          <w:rFonts w:ascii="Georgia" w:hAnsi="Georgia"/>
          <w:color w:val="333333"/>
        </w:rPr>
        <w:lastRenderedPageBreak/>
        <w:t>особенности организации развивающей предметно-пространственной среды;  способы и направления поддержки детской инициативы;  особенности взаимодействия педагогического коллектива с семьями воспитанников.</w:t>
      </w:r>
      <w:proofErr w:type="gramEnd"/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Часть, формируемая участниками образовательных отношений, учитывает образовательные потребности и интересы воспитанников, членов их семей и педагогов и представлена программой «Азбука безопасности для дошкольников». Программа направлена на формирование основ безопасного поведения в быту, социуме, природе, стимулирует развитие у детей дошкольного возраста самостоятельности и ответственности за своё поведение.</w:t>
      </w:r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Оптимальными методами реализации программы являются проблемное и игровое обучение.</w:t>
      </w:r>
    </w:p>
    <w:p w:rsidR="00512A47" w:rsidRDefault="00512A47" w:rsidP="00512A47">
      <w:pPr>
        <w:pStyle w:val="a3"/>
        <w:spacing w:before="0" w:beforeAutospacing="0" w:after="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>Организационный раздел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t>содержит описание материально-технического обеспечения Программы, обеспеченности методическими материалами и средствами обучения и воспитания, организацию  режима пребывания детей: распорядок и /или режим дня; особенности организации развивающей предметн</w:t>
      </w:r>
      <w:proofErr w:type="gramStart"/>
      <w:r>
        <w:rPr>
          <w:rFonts w:ascii="Georgia" w:hAnsi="Georgia"/>
          <w:color w:val="333333"/>
        </w:rPr>
        <w:t>о-</w:t>
      </w:r>
      <w:proofErr w:type="gramEnd"/>
      <w:r>
        <w:rPr>
          <w:rFonts w:ascii="Georgia" w:hAnsi="Georgia"/>
          <w:color w:val="333333"/>
        </w:rPr>
        <w:t xml:space="preserve"> пространственной среды.</w:t>
      </w:r>
    </w:p>
    <w:p w:rsidR="00512A47" w:rsidRDefault="00512A47" w:rsidP="00512A47">
      <w:pPr>
        <w:pStyle w:val="a3"/>
        <w:spacing w:before="0" w:beforeAutospacing="0" w:after="360" w:afterAutospacing="0" w:line="360" w:lineRule="atLeast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Описание организации образовательного процесса и организационно-педагогических условий, содержание, примерное ежедневное время, необходимое на реализацию Программы с учетом возрастных и индивидуальных особенностей детей, их специальных образовательных потребностей, включая время для: непосредственно образовательной деятельности (не связанной с одновременным проведением режимных моментов); образовательной деятельности, осуществляемой в режимных моментах (во время утреннего прихода детей в образовательную организацию, прогулки, подготовки к приемам пищи и дневному сну и т.п.) реализуется в соответствии с Проектом Примерной общеобразовательной программой дошкольного образования «От рождения до школы». В Программе «От рождения до школы» содержится также описание материально- технического обеспечения программы, обеспеченности методическими материалами и средствами обучения.</w:t>
      </w:r>
    </w:p>
    <w:p w:rsidR="0049695A" w:rsidRDefault="0049695A"/>
    <w:sectPr w:rsidR="0049695A" w:rsidSect="00496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F7C7F"/>
    <w:multiLevelType w:val="multilevel"/>
    <w:tmpl w:val="E4D09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686851"/>
    <w:multiLevelType w:val="multilevel"/>
    <w:tmpl w:val="509CFA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713775"/>
    <w:multiLevelType w:val="multilevel"/>
    <w:tmpl w:val="80D02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A47"/>
    <w:rsid w:val="0049695A"/>
    <w:rsid w:val="00512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4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2A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A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512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12A47"/>
  </w:style>
  <w:style w:type="character" w:styleId="a4">
    <w:name w:val="Emphasis"/>
    <w:basedOn w:val="a0"/>
    <w:uiPriority w:val="20"/>
    <w:qFormat/>
    <w:rsid w:val="00512A47"/>
    <w:rPr>
      <w:i/>
      <w:iCs/>
    </w:rPr>
  </w:style>
  <w:style w:type="paragraph" w:styleId="a5">
    <w:name w:val="Document Map"/>
    <w:basedOn w:val="a"/>
    <w:link w:val="a6"/>
    <w:uiPriority w:val="99"/>
    <w:semiHidden/>
    <w:unhideWhenUsed/>
    <w:rsid w:val="00512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512A4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1981</Words>
  <Characters>11292</Characters>
  <Application>Microsoft Office Word</Application>
  <DocSecurity>0</DocSecurity>
  <Lines>94</Lines>
  <Paragraphs>26</Paragraphs>
  <ScaleCrop>false</ScaleCrop>
  <Company/>
  <LinksUpToDate>false</LinksUpToDate>
  <CharactersWithSpaces>13247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Zulya</dc:creator>
  <cp:keywords/>
  <dc:description/>
  <cp:lastModifiedBy>Zulya</cp:lastModifiedBy>
  <cp:revision>2</cp:revision>
  <dcterms:created xsi:type="dcterms:W3CDTF">2022-04-18T09:45:00Z</dcterms:created>
  <dcterms:modified xsi:type="dcterms:W3CDTF">2022-04-18T09:48:00Z</dcterms:modified>
</cp:coreProperties>
</file>