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78" w:rsidRDefault="00843A78" w:rsidP="00843A78">
      <w:pPr>
        <w:spacing w:line="360" w:lineRule="auto"/>
        <w:jc w:val="center"/>
        <w:rPr>
          <w:rStyle w:val="a3"/>
          <w:rFonts w:cs="Arial"/>
          <w:color w:val="222222"/>
          <w:sz w:val="28"/>
          <w:szCs w:val="28"/>
          <w:bdr w:val="none" w:sz="0" w:space="0" w:color="auto" w:frame="1"/>
        </w:rPr>
      </w:pPr>
    </w:p>
    <w:p w:rsidR="00843A78" w:rsidRPr="00240CFB" w:rsidRDefault="00843A78" w:rsidP="00843A78">
      <w:pPr>
        <w:spacing w:line="360" w:lineRule="auto"/>
        <w:jc w:val="center"/>
        <w:rPr>
          <w:rStyle w:val="a3"/>
          <w:rFonts w:cs="Arial"/>
          <w:b w:val="0"/>
          <w:color w:val="222222"/>
          <w:sz w:val="28"/>
          <w:szCs w:val="28"/>
          <w:bdr w:val="none" w:sz="0" w:space="0" w:color="auto" w:frame="1"/>
        </w:rPr>
      </w:pPr>
      <w:r w:rsidRPr="00240CFB">
        <w:rPr>
          <w:rStyle w:val="a3"/>
          <w:rFonts w:cs="Arial"/>
          <w:b w:val="0"/>
          <w:color w:val="222222"/>
          <w:sz w:val="28"/>
          <w:szCs w:val="28"/>
          <w:bdr w:val="none" w:sz="0" w:space="0" w:color="auto" w:frame="1"/>
        </w:rPr>
        <w:t>РОССИЙСКАЯ ФЕДЕРАЦИЯ</w:t>
      </w:r>
    </w:p>
    <w:p w:rsidR="00843A78" w:rsidRPr="00240CFB" w:rsidRDefault="00843A78" w:rsidP="00843A78">
      <w:pPr>
        <w:spacing w:line="360" w:lineRule="auto"/>
        <w:jc w:val="center"/>
        <w:rPr>
          <w:rStyle w:val="a3"/>
          <w:rFonts w:cs="Arial"/>
          <w:b w:val="0"/>
          <w:color w:val="222222"/>
          <w:sz w:val="28"/>
          <w:szCs w:val="28"/>
          <w:bdr w:val="none" w:sz="0" w:space="0" w:color="auto" w:frame="1"/>
        </w:rPr>
      </w:pPr>
      <w:proofErr w:type="gramStart"/>
      <w:r w:rsidRPr="00240CFB">
        <w:rPr>
          <w:rStyle w:val="a3"/>
          <w:rFonts w:cs="Arial"/>
          <w:b w:val="0"/>
          <w:color w:val="222222"/>
          <w:sz w:val="28"/>
          <w:szCs w:val="28"/>
          <w:bdr w:val="none" w:sz="0" w:space="0" w:color="auto" w:frame="1"/>
        </w:rPr>
        <w:t>КАРАЧАЕВО – ЧЕРКЕССКАЯ</w:t>
      </w:r>
      <w:proofErr w:type="gramEnd"/>
      <w:r w:rsidRPr="00240CFB">
        <w:rPr>
          <w:rStyle w:val="a3"/>
          <w:rFonts w:cs="Arial"/>
          <w:b w:val="0"/>
          <w:color w:val="222222"/>
          <w:sz w:val="28"/>
          <w:szCs w:val="28"/>
          <w:bdr w:val="none" w:sz="0" w:space="0" w:color="auto" w:frame="1"/>
        </w:rPr>
        <w:t xml:space="preserve"> РЕСПУБЛИКА</w:t>
      </w:r>
    </w:p>
    <w:p w:rsidR="00843A78" w:rsidRPr="00240CFB" w:rsidRDefault="00843A78" w:rsidP="00843A78">
      <w:pPr>
        <w:spacing w:line="360" w:lineRule="auto"/>
        <w:jc w:val="center"/>
        <w:rPr>
          <w:rStyle w:val="a3"/>
          <w:rFonts w:cs="Arial"/>
          <w:b w:val="0"/>
          <w:color w:val="222222"/>
          <w:sz w:val="28"/>
          <w:szCs w:val="28"/>
          <w:bdr w:val="none" w:sz="0" w:space="0" w:color="auto" w:frame="1"/>
        </w:rPr>
      </w:pPr>
      <w:r w:rsidRPr="00240CFB">
        <w:rPr>
          <w:rStyle w:val="a3"/>
          <w:rFonts w:cs="Arial"/>
          <w:b w:val="0"/>
          <w:color w:val="222222"/>
          <w:sz w:val="28"/>
          <w:szCs w:val="28"/>
          <w:bdr w:val="none" w:sz="0" w:space="0" w:color="auto" w:frame="1"/>
        </w:rPr>
        <w:t>УРУПСКИЙ МУНИЦИПАЛЬНЫЙ РАЙОН</w:t>
      </w:r>
    </w:p>
    <w:p w:rsidR="00843A78" w:rsidRPr="00240CFB" w:rsidRDefault="00843A78" w:rsidP="00843A78">
      <w:pPr>
        <w:spacing w:line="360" w:lineRule="auto"/>
        <w:rPr>
          <w:rFonts w:cs="Arial"/>
          <w:b/>
          <w:bCs/>
          <w:color w:val="222222"/>
          <w:sz w:val="28"/>
          <w:szCs w:val="28"/>
          <w:bdr w:val="none" w:sz="0" w:space="0" w:color="auto" w:frame="1"/>
        </w:rPr>
      </w:pPr>
      <w:r w:rsidRPr="00240CFB">
        <w:rPr>
          <w:rStyle w:val="a3"/>
          <w:rFonts w:cs="Arial"/>
          <w:color w:val="222222"/>
          <w:sz w:val="28"/>
          <w:szCs w:val="28"/>
          <w:bdr w:val="none" w:sz="0" w:space="0" w:color="auto" w:frame="1"/>
        </w:rPr>
        <w:t>Муниципальное казенное дошкольное образовательное учреждение</w:t>
      </w:r>
    </w:p>
    <w:p w:rsidR="00843A78" w:rsidRDefault="00843A78" w:rsidP="00843A78">
      <w:pPr>
        <w:rPr>
          <w:b/>
          <w:color w:val="222222"/>
          <w:sz w:val="28"/>
          <w:szCs w:val="28"/>
        </w:rPr>
      </w:pPr>
      <w:r>
        <w:rPr>
          <w:b/>
          <w:color w:val="222222"/>
          <w:sz w:val="28"/>
          <w:szCs w:val="28"/>
        </w:rPr>
        <w:t xml:space="preserve">                           </w:t>
      </w:r>
      <w:r w:rsidRPr="00240CFB">
        <w:rPr>
          <w:b/>
          <w:color w:val="222222"/>
          <w:sz w:val="28"/>
          <w:szCs w:val="28"/>
        </w:rPr>
        <w:t xml:space="preserve">«Детский сад «Дубок» </w:t>
      </w:r>
      <w:proofErr w:type="spellStart"/>
      <w:r w:rsidRPr="00240CFB">
        <w:rPr>
          <w:b/>
          <w:color w:val="222222"/>
          <w:sz w:val="28"/>
          <w:szCs w:val="28"/>
        </w:rPr>
        <w:t>с</w:t>
      </w:r>
      <w:proofErr w:type="gramStart"/>
      <w:r w:rsidRPr="00240CFB">
        <w:rPr>
          <w:b/>
          <w:color w:val="222222"/>
          <w:sz w:val="28"/>
          <w:szCs w:val="28"/>
        </w:rPr>
        <w:t>.К</w:t>
      </w:r>
      <w:proofErr w:type="gramEnd"/>
      <w:r w:rsidRPr="00240CFB">
        <w:rPr>
          <w:b/>
          <w:color w:val="222222"/>
          <w:sz w:val="28"/>
          <w:szCs w:val="28"/>
        </w:rPr>
        <w:t>урджиново</w:t>
      </w:r>
      <w:proofErr w:type="spellEnd"/>
      <w:r w:rsidRPr="00240CFB">
        <w:rPr>
          <w:b/>
          <w:color w:val="222222"/>
          <w:sz w:val="28"/>
          <w:szCs w:val="28"/>
        </w:rPr>
        <w:t>»</w:t>
      </w:r>
    </w:p>
    <w:p w:rsidR="00843A78" w:rsidRDefault="00843A78" w:rsidP="00843A78">
      <w:pPr>
        <w:rPr>
          <w:b/>
          <w:color w:val="222222"/>
          <w:sz w:val="28"/>
          <w:szCs w:val="28"/>
        </w:rPr>
      </w:pPr>
    </w:p>
    <w:p w:rsidR="00843A78" w:rsidRPr="00240CFB" w:rsidRDefault="00843A78" w:rsidP="00843A78">
      <w:pPr>
        <w:rPr>
          <w:b/>
          <w:sz w:val="28"/>
          <w:szCs w:val="28"/>
        </w:rPr>
      </w:pPr>
    </w:p>
    <w:p w:rsidR="00843A78" w:rsidRDefault="00843A78" w:rsidP="00843A78"/>
    <w:tbl>
      <w:tblPr>
        <w:tblW w:w="0" w:type="auto"/>
        <w:jc w:val="center"/>
        <w:tblLook w:val="01E0"/>
      </w:tblPr>
      <w:tblGrid>
        <w:gridCol w:w="4407"/>
        <w:gridCol w:w="921"/>
        <w:gridCol w:w="4243"/>
      </w:tblGrid>
      <w:tr w:rsidR="00843A78" w:rsidRPr="001267BD" w:rsidTr="005F6ECE">
        <w:trPr>
          <w:jc w:val="center"/>
        </w:trPr>
        <w:tc>
          <w:tcPr>
            <w:tcW w:w="4407" w:type="dxa"/>
            <w:shd w:val="clear" w:color="auto" w:fill="auto"/>
          </w:tcPr>
          <w:p w:rsidR="00843A78" w:rsidRPr="001267BD" w:rsidRDefault="00843A78" w:rsidP="005F6ECE">
            <w:pPr>
              <w:shd w:val="clear" w:color="auto" w:fill="FFFFFF"/>
              <w:textAlignment w:val="baseline"/>
              <w:rPr>
                <w:rFonts w:cs="Arial"/>
                <w:color w:val="222222"/>
                <w:sz w:val="26"/>
                <w:szCs w:val="26"/>
              </w:rPr>
            </w:pPr>
            <w:r w:rsidRPr="001267BD">
              <w:rPr>
                <w:rFonts w:ascii="inherit" w:hAnsi="inherit" w:cs="Arial"/>
                <w:color w:val="222222"/>
                <w:sz w:val="26"/>
                <w:szCs w:val="26"/>
              </w:rPr>
              <w:br/>
            </w:r>
            <w:r w:rsidRPr="001267BD">
              <w:rPr>
                <w:rFonts w:ascii="inherit" w:hAnsi="inherit" w:cs="Arial"/>
                <w:color w:val="222222"/>
                <w:sz w:val="21"/>
                <w:szCs w:val="21"/>
              </w:rPr>
              <w:br/>
            </w:r>
          </w:p>
          <w:p w:rsidR="00843A78" w:rsidRPr="001267BD" w:rsidRDefault="00843A78" w:rsidP="005F6ECE">
            <w:pPr>
              <w:shd w:val="clear" w:color="auto" w:fill="FFFFFF"/>
              <w:textAlignment w:val="baseline"/>
              <w:rPr>
                <w:rFonts w:cs="Arial"/>
                <w:color w:val="222222"/>
                <w:sz w:val="26"/>
                <w:szCs w:val="26"/>
              </w:rPr>
            </w:pPr>
          </w:p>
        </w:tc>
        <w:tc>
          <w:tcPr>
            <w:tcW w:w="921" w:type="dxa"/>
            <w:shd w:val="clear" w:color="auto" w:fill="auto"/>
          </w:tcPr>
          <w:p w:rsidR="00843A78" w:rsidRPr="001267BD" w:rsidRDefault="00843A78" w:rsidP="005F6ECE">
            <w:pPr>
              <w:textAlignment w:val="baseline"/>
              <w:rPr>
                <w:rFonts w:cs="Arial"/>
                <w:color w:val="222222"/>
                <w:sz w:val="21"/>
                <w:szCs w:val="21"/>
              </w:rPr>
            </w:pPr>
          </w:p>
        </w:tc>
        <w:tc>
          <w:tcPr>
            <w:tcW w:w="4243" w:type="dxa"/>
            <w:shd w:val="clear" w:color="auto" w:fill="auto"/>
          </w:tcPr>
          <w:p w:rsidR="00843A78" w:rsidRPr="001267BD" w:rsidRDefault="00843A78" w:rsidP="005F6ECE">
            <w:pPr>
              <w:shd w:val="clear" w:color="auto" w:fill="FFFFFF"/>
              <w:textAlignment w:val="baseline"/>
              <w:rPr>
                <w:rFonts w:ascii="inherit" w:hAnsi="inherit" w:cs="Arial"/>
                <w:color w:val="222222"/>
                <w:sz w:val="21"/>
                <w:szCs w:val="21"/>
              </w:rPr>
            </w:pPr>
            <w:r w:rsidRPr="001267BD">
              <w:rPr>
                <w:rFonts w:ascii="inherit" w:hAnsi="inherit" w:cs="Arial"/>
                <w:color w:val="222222"/>
                <w:sz w:val="26"/>
                <w:szCs w:val="26"/>
              </w:rPr>
              <w:t>УТВЕРЖДАЮ</w:t>
            </w:r>
            <w:r w:rsidRPr="001267BD">
              <w:rPr>
                <w:rFonts w:ascii="inherit" w:hAnsi="inherit" w:cs="Arial"/>
                <w:color w:val="222222"/>
                <w:sz w:val="21"/>
                <w:szCs w:val="21"/>
              </w:rPr>
              <w:br/>
            </w:r>
            <w:r w:rsidRPr="001267BD">
              <w:rPr>
                <w:rFonts w:ascii="inherit" w:hAnsi="inherit" w:cs="Arial"/>
                <w:color w:val="222222"/>
                <w:sz w:val="21"/>
                <w:szCs w:val="21"/>
              </w:rPr>
              <w:br/>
              <w:t xml:space="preserve">Заведующая МКДОУ «Детский сад «Дубок» </w:t>
            </w:r>
            <w:proofErr w:type="spellStart"/>
            <w:r w:rsidRPr="001267BD">
              <w:rPr>
                <w:rFonts w:ascii="inherit" w:hAnsi="inherit" w:cs="Arial"/>
                <w:color w:val="222222"/>
                <w:sz w:val="21"/>
                <w:szCs w:val="21"/>
              </w:rPr>
              <w:t>с</w:t>
            </w:r>
            <w:proofErr w:type="gramStart"/>
            <w:r w:rsidRPr="001267BD">
              <w:rPr>
                <w:rFonts w:ascii="inherit" w:hAnsi="inherit" w:cs="Arial"/>
                <w:color w:val="222222"/>
                <w:sz w:val="21"/>
                <w:szCs w:val="21"/>
              </w:rPr>
              <w:t>.К</w:t>
            </w:r>
            <w:proofErr w:type="gramEnd"/>
            <w:r w:rsidRPr="001267BD">
              <w:rPr>
                <w:rFonts w:ascii="inherit" w:hAnsi="inherit" w:cs="Arial"/>
                <w:color w:val="222222"/>
                <w:sz w:val="21"/>
                <w:szCs w:val="21"/>
              </w:rPr>
              <w:t>урджиново</w:t>
            </w:r>
            <w:proofErr w:type="spellEnd"/>
            <w:r w:rsidRPr="001267BD">
              <w:rPr>
                <w:rFonts w:ascii="inherit" w:hAnsi="inherit" w:cs="Arial"/>
                <w:color w:val="222222"/>
                <w:sz w:val="21"/>
                <w:szCs w:val="21"/>
              </w:rPr>
              <w:t>»</w:t>
            </w:r>
            <w:r w:rsidRPr="001267BD">
              <w:rPr>
                <w:rFonts w:ascii="inherit" w:hAnsi="inherit" w:cs="Arial"/>
                <w:color w:val="222222"/>
                <w:sz w:val="21"/>
                <w:szCs w:val="21"/>
              </w:rPr>
              <w:br/>
            </w:r>
          </w:p>
          <w:p w:rsidR="00843A78" w:rsidRPr="001267BD" w:rsidRDefault="00843A78" w:rsidP="005F6ECE">
            <w:pPr>
              <w:shd w:val="clear" w:color="auto" w:fill="FFFFFF"/>
              <w:textAlignment w:val="baseline"/>
              <w:rPr>
                <w:rStyle w:val="doc-hinttext-center"/>
                <w:rFonts w:cs="Arial"/>
                <w:i/>
                <w:iCs/>
                <w:color w:val="222222"/>
                <w:sz w:val="18"/>
                <w:szCs w:val="18"/>
                <w:bdr w:val="none" w:sz="0" w:space="0" w:color="auto" w:frame="1"/>
              </w:rPr>
            </w:pPr>
            <w:r w:rsidRPr="001267BD">
              <w:rPr>
                <w:rFonts w:ascii="inherit" w:hAnsi="inherit" w:cs="Arial"/>
                <w:color w:val="222222"/>
                <w:sz w:val="21"/>
                <w:szCs w:val="21"/>
              </w:rPr>
              <w:t xml:space="preserve">___________ /   </w:t>
            </w:r>
            <w:proofErr w:type="spellStart"/>
            <w:r w:rsidRPr="001267BD">
              <w:rPr>
                <w:rFonts w:ascii="inherit" w:hAnsi="inherit" w:cs="Arial"/>
                <w:color w:val="222222"/>
                <w:sz w:val="21"/>
                <w:szCs w:val="21"/>
              </w:rPr>
              <w:t>Кузьменко</w:t>
            </w:r>
            <w:proofErr w:type="spellEnd"/>
            <w:r w:rsidRPr="001267BD">
              <w:rPr>
                <w:rFonts w:ascii="inherit" w:hAnsi="inherit" w:cs="Arial"/>
                <w:color w:val="222222"/>
                <w:sz w:val="21"/>
                <w:szCs w:val="21"/>
              </w:rPr>
              <w:t xml:space="preserve"> О.В./</w:t>
            </w:r>
            <w:r w:rsidRPr="001267BD">
              <w:rPr>
                <w:rFonts w:ascii="inherit" w:hAnsi="inherit" w:cs="Arial"/>
                <w:color w:val="222222"/>
                <w:sz w:val="21"/>
                <w:szCs w:val="21"/>
              </w:rPr>
              <w:br/>
            </w:r>
            <w:r w:rsidRPr="001267BD">
              <w:rPr>
                <w:rStyle w:val="doc-hinttext-center"/>
                <w:rFonts w:ascii="inherit" w:hAnsi="inherit" w:cs="Arial"/>
                <w:i/>
                <w:iCs/>
                <w:color w:val="222222"/>
                <w:sz w:val="18"/>
                <w:szCs w:val="18"/>
                <w:bdr w:val="none" w:sz="0" w:space="0" w:color="auto" w:frame="1"/>
              </w:rPr>
              <w:t>подпись    </w:t>
            </w:r>
            <w:r w:rsidRPr="001267BD">
              <w:rPr>
                <w:rStyle w:val="doc-hinttext-center"/>
                <w:rFonts w:cs="Arial"/>
                <w:i/>
                <w:iCs/>
                <w:color w:val="222222"/>
                <w:sz w:val="18"/>
                <w:szCs w:val="18"/>
                <w:bdr w:val="none" w:sz="0" w:space="0" w:color="auto" w:frame="1"/>
              </w:rPr>
              <w:t xml:space="preserve">                      </w:t>
            </w:r>
            <w:r w:rsidRPr="001267BD">
              <w:rPr>
                <w:rStyle w:val="doc-hinttext-center"/>
                <w:rFonts w:ascii="inherit" w:hAnsi="inherit" w:cs="Arial"/>
                <w:i/>
                <w:iCs/>
                <w:color w:val="222222"/>
                <w:sz w:val="18"/>
                <w:szCs w:val="18"/>
                <w:bdr w:val="none" w:sz="0" w:space="0" w:color="auto" w:frame="1"/>
              </w:rPr>
              <w:t> Ф.И.О.</w:t>
            </w:r>
          </w:p>
          <w:p w:rsidR="00843A78" w:rsidRDefault="00843A78" w:rsidP="005F6ECE">
            <w:pPr>
              <w:shd w:val="clear" w:color="auto" w:fill="FFFFFF"/>
              <w:textAlignment w:val="baseline"/>
              <w:rPr>
                <w:rFonts w:ascii="inherit" w:hAnsi="inherit" w:cs="Arial"/>
                <w:color w:val="222222"/>
                <w:sz w:val="26"/>
                <w:szCs w:val="26"/>
              </w:rPr>
            </w:pPr>
            <w:r w:rsidRPr="001267BD">
              <w:rPr>
                <w:rFonts w:ascii="inherit" w:hAnsi="inherit" w:cs="Arial"/>
                <w:color w:val="222222"/>
                <w:sz w:val="21"/>
                <w:szCs w:val="21"/>
              </w:rPr>
              <w:br/>
            </w:r>
            <w:r>
              <w:rPr>
                <w:rFonts w:ascii="inherit" w:hAnsi="inherit" w:cs="Arial"/>
                <w:color w:val="222222"/>
                <w:sz w:val="26"/>
                <w:szCs w:val="26"/>
              </w:rPr>
              <w:t>Приказ № 41 от «09</w:t>
            </w:r>
            <w:r w:rsidRPr="001267BD">
              <w:rPr>
                <w:rFonts w:ascii="inherit" w:hAnsi="inherit" w:cs="Arial"/>
                <w:color w:val="222222"/>
                <w:sz w:val="26"/>
                <w:szCs w:val="26"/>
              </w:rPr>
              <w:t>»</w:t>
            </w:r>
            <w:r>
              <w:rPr>
                <w:rFonts w:ascii="inherit" w:hAnsi="inherit" w:cs="Arial"/>
                <w:color w:val="222222"/>
                <w:sz w:val="26"/>
                <w:szCs w:val="26"/>
              </w:rPr>
              <w:t xml:space="preserve"> сентября</w:t>
            </w:r>
          </w:p>
          <w:p w:rsidR="00843A78" w:rsidRPr="001267BD" w:rsidRDefault="00843A78" w:rsidP="005F6ECE">
            <w:pPr>
              <w:shd w:val="clear" w:color="auto" w:fill="FFFFFF"/>
              <w:textAlignment w:val="baseline"/>
              <w:rPr>
                <w:rFonts w:ascii="inherit" w:hAnsi="inherit" w:cs="Arial"/>
                <w:color w:val="222222"/>
                <w:sz w:val="26"/>
                <w:szCs w:val="26"/>
              </w:rPr>
            </w:pPr>
            <w:r w:rsidRPr="001267BD">
              <w:rPr>
                <w:rFonts w:ascii="inherit" w:hAnsi="inherit" w:cs="Arial"/>
                <w:color w:val="222222"/>
                <w:sz w:val="26"/>
                <w:szCs w:val="26"/>
              </w:rPr>
              <w:t>20</w:t>
            </w:r>
            <w:r>
              <w:rPr>
                <w:rFonts w:cs="Arial"/>
                <w:color w:val="222222"/>
                <w:sz w:val="26"/>
                <w:szCs w:val="26"/>
              </w:rPr>
              <w:t>22</w:t>
            </w:r>
            <w:r w:rsidRPr="001267BD">
              <w:rPr>
                <w:rFonts w:ascii="inherit" w:hAnsi="inherit" w:cs="Arial"/>
                <w:color w:val="222222"/>
                <w:sz w:val="26"/>
                <w:szCs w:val="26"/>
              </w:rPr>
              <w:t xml:space="preserve"> г.</w:t>
            </w:r>
          </w:p>
          <w:p w:rsidR="00843A78" w:rsidRPr="001267BD" w:rsidRDefault="00843A78" w:rsidP="005F6ECE">
            <w:pPr>
              <w:textAlignment w:val="baseline"/>
              <w:rPr>
                <w:rFonts w:cs="Arial"/>
                <w:color w:val="222222"/>
                <w:sz w:val="21"/>
                <w:szCs w:val="21"/>
              </w:rPr>
            </w:pPr>
          </w:p>
        </w:tc>
      </w:tr>
    </w:tbl>
    <w:p w:rsidR="00843A78" w:rsidRDefault="00843A78" w:rsidP="00843A78"/>
    <w:p w:rsidR="00843A78" w:rsidRDefault="00843A78" w:rsidP="00843A78"/>
    <w:p w:rsidR="00843A78" w:rsidRDefault="00843A78" w:rsidP="00843A78"/>
    <w:p w:rsidR="00843A78" w:rsidRPr="00DB4D5F" w:rsidRDefault="00843A78" w:rsidP="00843A78">
      <w:pPr>
        <w:spacing w:line="360" w:lineRule="auto"/>
        <w:jc w:val="center"/>
        <w:rPr>
          <w:sz w:val="28"/>
          <w:szCs w:val="28"/>
          <w:lang w:val="en-US"/>
        </w:rPr>
      </w:pPr>
      <w:r w:rsidRPr="00DB4D5F">
        <w:rPr>
          <w:sz w:val="28"/>
          <w:szCs w:val="28"/>
        </w:rPr>
        <w:t xml:space="preserve">ПОЛОЖЕНИЕ </w:t>
      </w:r>
    </w:p>
    <w:p w:rsidR="00843A78" w:rsidRPr="00DB4D5F" w:rsidRDefault="00843A78" w:rsidP="00843A78">
      <w:pPr>
        <w:spacing w:line="360" w:lineRule="auto"/>
        <w:jc w:val="center"/>
        <w:rPr>
          <w:sz w:val="28"/>
          <w:szCs w:val="28"/>
        </w:rPr>
      </w:pPr>
      <w:r w:rsidRPr="00DB4D5F">
        <w:rPr>
          <w:sz w:val="28"/>
          <w:szCs w:val="28"/>
        </w:rPr>
        <w:t>о системе управления охраной труда (СУОТ)</w:t>
      </w:r>
    </w:p>
    <w:p w:rsidR="00843A78" w:rsidRPr="00DB4D5F" w:rsidRDefault="00843A78" w:rsidP="00843A78">
      <w:pPr>
        <w:jc w:val="center"/>
        <w:rPr>
          <w:color w:val="222222"/>
          <w:sz w:val="28"/>
          <w:szCs w:val="28"/>
        </w:rPr>
      </w:pPr>
      <w:r w:rsidRPr="00DB4D5F">
        <w:rPr>
          <w:color w:val="222222"/>
          <w:sz w:val="28"/>
          <w:szCs w:val="28"/>
        </w:rPr>
        <w:t xml:space="preserve">в </w:t>
      </w:r>
      <w:r>
        <w:rPr>
          <w:color w:val="222222"/>
          <w:sz w:val="28"/>
          <w:szCs w:val="28"/>
        </w:rPr>
        <w:t xml:space="preserve"> МКДОУ «Детский сад «Дубок»</w:t>
      </w:r>
    </w:p>
    <w:p w:rsidR="00843A78" w:rsidRDefault="00843A78" w:rsidP="00843A78"/>
    <w:p w:rsidR="00843A78" w:rsidRDefault="00843A78" w:rsidP="00843A78"/>
    <w:p w:rsidR="00843A78" w:rsidRDefault="00843A78" w:rsidP="00843A78"/>
    <w:p w:rsidR="00843A78" w:rsidRDefault="00843A78" w:rsidP="00843A78"/>
    <w:p w:rsidR="00843A78" w:rsidRDefault="00843A78" w:rsidP="00843A78"/>
    <w:p w:rsidR="00843A78" w:rsidRPr="007E7371" w:rsidRDefault="00843A78" w:rsidP="00843A78">
      <w:pPr>
        <w:numPr>
          <w:ilvl w:val="0"/>
          <w:numId w:val="1"/>
        </w:numPr>
        <w:spacing w:before="120"/>
        <w:jc w:val="center"/>
        <w:rPr>
          <w:b/>
          <w:color w:val="000000"/>
        </w:rPr>
      </w:pPr>
      <w:r>
        <w:br w:type="page"/>
      </w:r>
      <w:r w:rsidRPr="007E7371">
        <w:rPr>
          <w:b/>
          <w:color w:val="000000"/>
        </w:rPr>
        <w:lastRenderedPageBreak/>
        <w:t xml:space="preserve">Общие </w:t>
      </w:r>
      <w:r>
        <w:rPr>
          <w:b/>
          <w:color w:val="000000"/>
        </w:rPr>
        <w:t>положения</w:t>
      </w:r>
    </w:p>
    <w:p w:rsidR="00843A78" w:rsidRDefault="00843A78" w:rsidP="00843A78">
      <w:pPr>
        <w:numPr>
          <w:ilvl w:val="1"/>
          <w:numId w:val="2"/>
        </w:numPr>
        <w:spacing w:before="120"/>
        <w:jc w:val="both"/>
        <w:rPr>
          <w:color w:val="000000"/>
        </w:rPr>
      </w:pPr>
      <w:r>
        <w:rPr>
          <w:color w:val="000000"/>
        </w:rPr>
        <w:t>Настоящее п</w:t>
      </w:r>
      <w:r w:rsidRPr="007E7B1B">
        <w:rPr>
          <w:color w:val="000000"/>
        </w:rPr>
        <w:t xml:space="preserve">оложение о системе управления охраной труда </w:t>
      </w:r>
      <w:r>
        <w:rPr>
          <w:color w:val="000000"/>
        </w:rPr>
        <w:t xml:space="preserve">в МКДОУ «Детский сад «Дубок» </w:t>
      </w:r>
      <w:proofErr w:type="spellStart"/>
      <w:r>
        <w:rPr>
          <w:color w:val="000000"/>
        </w:rPr>
        <w:t>с</w:t>
      </w:r>
      <w:proofErr w:type="gramStart"/>
      <w:r>
        <w:rPr>
          <w:color w:val="000000"/>
        </w:rPr>
        <w:t>.К</w:t>
      </w:r>
      <w:proofErr w:type="gramEnd"/>
      <w:r>
        <w:rPr>
          <w:color w:val="000000"/>
        </w:rPr>
        <w:t>урджиново</w:t>
      </w:r>
      <w:proofErr w:type="spellEnd"/>
      <w:r>
        <w:rPr>
          <w:color w:val="000000"/>
        </w:rPr>
        <w:t>»</w:t>
      </w:r>
      <w:r w:rsidRPr="00351DB1">
        <w:rPr>
          <w:color w:val="000000"/>
        </w:rPr>
        <w:t xml:space="preserve"> (</w:t>
      </w:r>
      <w:r>
        <w:rPr>
          <w:color w:val="000000"/>
        </w:rPr>
        <w:t>далее – Положение</w:t>
      </w:r>
      <w:r w:rsidRPr="00351DB1">
        <w:rPr>
          <w:color w:val="000000"/>
        </w:rPr>
        <w:t>)</w:t>
      </w:r>
      <w:r w:rsidRPr="007E7B1B">
        <w:rPr>
          <w:color w:val="000000"/>
        </w:rPr>
        <w:t xml:space="preserve">  разработано в</w:t>
      </w:r>
      <w:r>
        <w:rPr>
          <w:color w:val="000000"/>
        </w:rPr>
        <w:t xml:space="preserve"> </w:t>
      </w:r>
      <w:r w:rsidRPr="007E7B1B">
        <w:rPr>
          <w:color w:val="000000"/>
        </w:rPr>
        <w:t>соответствии со следу</w:t>
      </w:r>
      <w:r>
        <w:rPr>
          <w:color w:val="000000"/>
        </w:rPr>
        <w:t>ющими нормативными документами:</w:t>
      </w:r>
    </w:p>
    <w:p w:rsidR="00843A78" w:rsidRPr="00351DB1" w:rsidRDefault="00843A78" w:rsidP="00843A78">
      <w:pPr>
        <w:numPr>
          <w:ilvl w:val="0"/>
          <w:numId w:val="3"/>
        </w:numPr>
        <w:spacing w:before="120"/>
        <w:jc w:val="both"/>
        <w:rPr>
          <w:color w:val="000000"/>
        </w:rPr>
      </w:pPr>
      <w:r w:rsidRPr="007E7B1B">
        <w:rPr>
          <w:color w:val="000000"/>
        </w:rPr>
        <w:t>Трудовой кодекс Российской</w:t>
      </w:r>
      <w:r>
        <w:rPr>
          <w:color w:val="000000"/>
        </w:rPr>
        <w:t xml:space="preserve"> </w:t>
      </w:r>
      <w:r w:rsidRPr="007E7B1B">
        <w:rPr>
          <w:color w:val="000000"/>
        </w:rPr>
        <w:t xml:space="preserve">Федерации; </w:t>
      </w:r>
    </w:p>
    <w:p w:rsidR="00843A78" w:rsidRDefault="00843A78" w:rsidP="00843A78">
      <w:pPr>
        <w:numPr>
          <w:ilvl w:val="0"/>
          <w:numId w:val="3"/>
        </w:numPr>
        <w:spacing w:before="120"/>
        <w:jc w:val="both"/>
        <w:rPr>
          <w:color w:val="000000"/>
        </w:rPr>
      </w:pPr>
      <w:r>
        <w:rPr>
          <w:color w:val="000000"/>
        </w:rPr>
        <w:t>П</w:t>
      </w:r>
      <w:r w:rsidRPr="009A549A">
        <w:rPr>
          <w:color w:val="000000"/>
        </w:rPr>
        <w:t xml:space="preserve">риказ Министерства труда и социальной защиты РФ от 29 октября </w:t>
      </w:r>
      <w:smartTag w:uri="urn:schemas-microsoft-com:office:smarttags" w:element="metricconverter">
        <w:smartTagPr>
          <w:attr w:name="ProductID" w:val="2021 г"/>
        </w:smartTagPr>
        <w:r w:rsidRPr="009A549A">
          <w:rPr>
            <w:color w:val="000000"/>
          </w:rPr>
          <w:t>2021 г</w:t>
        </w:r>
      </w:smartTag>
      <w:r>
        <w:rPr>
          <w:color w:val="000000"/>
        </w:rPr>
        <w:t>. N </w:t>
      </w:r>
      <w:r w:rsidRPr="009A549A">
        <w:rPr>
          <w:color w:val="000000"/>
        </w:rPr>
        <w:t>776н</w:t>
      </w:r>
      <w:r w:rsidRPr="007E7B1B">
        <w:rPr>
          <w:color w:val="000000"/>
        </w:rPr>
        <w:t xml:space="preserve"> «</w:t>
      </w:r>
      <w:r w:rsidRPr="009A549A">
        <w:rPr>
          <w:color w:val="000000"/>
        </w:rPr>
        <w:t>Об утверждении Примерного положения о системе управления охраной труда</w:t>
      </w:r>
      <w:r w:rsidRPr="007E7B1B">
        <w:rPr>
          <w:color w:val="000000"/>
        </w:rPr>
        <w:t>»</w:t>
      </w:r>
      <w:r>
        <w:rPr>
          <w:color w:val="000000"/>
        </w:rPr>
        <w:t>;</w:t>
      </w:r>
    </w:p>
    <w:p w:rsidR="00843A78" w:rsidRDefault="00843A78" w:rsidP="00843A78">
      <w:pPr>
        <w:numPr>
          <w:ilvl w:val="0"/>
          <w:numId w:val="3"/>
        </w:numPr>
        <w:spacing w:before="120"/>
        <w:jc w:val="both"/>
        <w:rPr>
          <w:color w:val="000000"/>
        </w:rPr>
      </w:pPr>
      <w:r w:rsidRPr="00E11576">
        <w:rPr>
          <w:color w:val="000000"/>
        </w:rPr>
        <w:t xml:space="preserve">Постановление Правительства Российской Федерации от 24.12.2021 № 2464 "О порядке </w:t>
      </w:r>
      <w:proofErr w:type="gramStart"/>
      <w:r w:rsidRPr="00E11576">
        <w:rPr>
          <w:color w:val="000000"/>
        </w:rPr>
        <w:t>обучения по охране</w:t>
      </w:r>
      <w:proofErr w:type="gramEnd"/>
      <w:r w:rsidRPr="00E11576">
        <w:rPr>
          <w:color w:val="000000"/>
        </w:rPr>
        <w:t xml:space="preserve"> труда и проверки знания требований охраны труда"</w:t>
      </w:r>
      <w:r>
        <w:rPr>
          <w:color w:val="000000"/>
        </w:rPr>
        <w:t>;</w:t>
      </w:r>
    </w:p>
    <w:p w:rsidR="00843A78" w:rsidRDefault="00843A78" w:rsidP="00843A78">
      <w:pPr>
        <w:numPr>
          <w:ilvl w:val="0"/>
          <w:numId w:val="3"/>
        </w:numPr>
        <w:spacing w:before="120"/>
        <w:jc w:val="both"/>
        <w:rPr>
          <w:color w:val="000000"/>
        </w:rPr>
      </w:pPr>
      <w:r>
        <w:rPr>
          <w:color w:val="000000"/>
        </w:rPr>
        <w:t>«</w:t>
      </w:r>
      <w:r w:rsidRPr="007E7B1B">
        <w:rPr>
          <w:color w:val="000000"/>
        </w:rPr>
        <w:t>ГОСТ 12.0.230.1-2015. Межгосударственный стандарт. Система стандартов</w:t>
      </w:r>
      <w:r>
        <w:rPr>
          <w:color w:val="000000"/>
        </w:rPr>
        <w:t xml:space="preserve"> </w:t>
      </w:r>
      <w:r w:rsidRPr="007E7B1B">
        <w:rPr>
          <w:color w:val="000000"/>
        </w:rPr>
        <w:t>безопасности труда. Системы управления охраной труда. Руководство по применению</w:t>
      </w:r>
      <w:r>
        <w:rPr>
          <w:color w:val="000000"/>
        </w:rPr>
        <w:t xml:space="preserve"> ГОСТ 12.0.230-2007» </w:t>
      </w:r>
      <w:r w:rsidRPr="007E7B1B">
        <w:rPr>
          <w:color w:val="000000"/>
        </w:rPr>
        <w:t xml:space="preserve">(введен в действие Приказом </w:t>
      </w:r>
      <w:proofErr w:type="spellStart"/>
      <w:r w:rsidRPr="007E7B1B">
        <w:rPr>
          <w:color w:val="000000"/>
        </w:rPr>
        <w:t>Росстандарта</w:t>
      </w:r>
      <w:proofErr w:type="spellEnd"/>
      <w:r w:rsidRPr="007E7B1B">
        <w:rPr>
          <w:color w:val="000000"/>
        </w:rPr>
        <w:t xml:space="preserve"> от 09.06.2016 N 601-ст)</w:t>
      </w:r>
      <w:r>
        <w:rPr>
          <w:color w:val="000000"/>
        </w:rPr>
        <w:t>;</w:t>
      </w:r>
    </w:p>
    <w:p w:rsidR="00843A78" w:rsidRDefault="00843A78" w:rsidP="00843A78">
      <w:pPr>
        <w:numPr>
          <w:ilvl w:val="0"/>
          <w:numId w:val="3"/>
        </w:numPr>
        <w:spacing w:before="120"/>
        <w:jc w:val="both"/>
        <w:rPr>
          <w:color w:val="000000"/>
        </w:rPr>
      </w:pPr>
      <w:r>
        <w:rPr>
          <w:color w:val="000000"/>
        </w:rPr>
        <w:t>«</w:t>
      </w:r>
      <w:r w:rsidRPr="007E7B1B">
        <w:rPr>
          <w:color w:val="000000"/>
        </w:rPr>
        <w:t>ГОСТ 12.0.230.2-2015. Межгосударственный стандарт. Система стандартов</w:t>
      </w:r>
      <w:r>
        <w:rPr>
          <w:color w:val="000000"/>
        </w:rPr>
        <w:t xml:space="preserve"> </w:t>
      </w:r>
      <w:r w:rsidRPr="007E7B1B">
        <w:rPr>
          <w:color w:val="000000"/>
        </w:rPr>
        <w:t>безопасности труда. Системы управления охраной труда. Оценка соответствия.</w:t>
      </w:r>
      <w:r>
        <w:rPr>
          <w:color w:val="000000"/>
        </w:rPr>
        <w:t xml:space="preserve"> Требования»</w:t>
      </w:r>
      <w:r w:rsidRPr="007E7B1B">
        <w:rPr>
          <w:color w:val="000000"/>
        </w:rPr>
        <w:t xml:space="preserve"> (</w:t>
      </w:r>
      <w:proofErr w:type="gramStart"/>
      <w:r w:rsidRPr="007E7B1B">
        <w:rPr>
          <w:color w:val="000000"/>
        </w:rPr>
        <w:t>введен</w:t>
      </w:r>
      <w:proofErr w:type="gramEnd"/>
      <w:r w:rsidRPr="007E7B1B">
        <w:rPr>
          <w:color w:val="000000"/>
        </w:rPr>
        <w:t xml:space="preserve"> в действие Приказом </w:t>
      </w:r>
      <w:proofErr w:type="spellStart"/>
      <w:r w:rsidRPr="007E7B1B">
        <w:rPr>
          <w:color w:val="000000"/>
        </w:rPr>
        <w:t>Росстандарта</w:t>
      </w:r>
      <w:proofErr w:type="spellEnd"/>
      <w:r w:rsidRPr="007E7B1B">
        <w:rPr>
          <w:color w:val="000000"/>
        </w:rPr>
        <w:t xml:space="preserve"> от 09.06.2016 N 603-ст)</w:t>
      </w:r>
      <w:r>
        <w:rPr>
          <w:color w:val="000000"/>
        </w:rPr>
        <w:t>;</w:t>
      </w:r>
    </w:p>
    <w:p w:rsidR="00843A78" w:rsidRPr="007E7B1B" w:rsidRDefault="00843A78" w:rsidP="00843A78">
      <w:pPr>
        <w:numPr>
          <w:ilvl w:val="0"/>
          <w:numId w:val="3"/>
        </w:numPr>
        <w:spacing w:before="120"/>
        <w:jc w:val="both"/>
        <w:rPr>
          <w:color w:val="000000"/>
        </w:rPr>
      </w:pPr>
      <w:r w:rsidRPr="007E7B1B">
        <w:rPr>
          <w:color w:val="000000"/>
        </w:rPr>
        <w:t>иные нормативно-правовые акты об охране труда.</w:t>
      </w:r>
    </w:p>
    <w:p w:rsidR="00843A78" w:rsidRDefault="00843A78" w:rsidP="00843A78">
      <w:pPr>
        <w:numPr>
          <w:ilvl w:val="1"/>
          <w:numId w:val="2"/>
        </w:numPr>
        <w:spacing w:before="120"/>
        <w:jc w:val="both"/>
        <w:rPr>
          <w:color w:val="000000"/>
        </w:rPr>
      </w:pPr>
      <w:r w:rsidRPr="007E7B1B">
        <w:rPr>
          <w:color w:val="000000"/>
        </w:rPr>
        <w:t>Система управ</w:t>
      </w:r>
      <w:r>
        <w:rPr>
          <w:color w:val="000000"/>
        </w:rPr>
        <w:t>ления охраной труда в МКДОУ «Дубок»  (далее – СУОТ)</w:t>
      </w:r>
      <w:r w:rsidRPr="007E7B1B">
        <w:rPr>
          <w:color w:val="000000"/>
        </w:rPr>
        <w:t xml:space="preserve"> является составной частью</w:t>
      </w:r>
      <w:r>
        <w:rPr>
          <w:color w:val="000000"/>
        </w:rPr>
        <w:t xml:space="preserve"> </w:t>
      </w:r>
      <w:r w:rsidRPr="007E7B1B">
        <w:rPr>
          <w:color w:val="000000"/>
        </w:rPr>
        <w:t>системы управления его хозяйственной деятельностью, обеспечивающей управление</w:t>
      </w:r>
      <w:r>
        <w:rPr>
          <w:color w:val="000000"/>
        </w:rPr>
        <w:t xml:space="preserve"> </w:t>
      </w:r>
      <w:r w:rsidRPr="007E7B1B">
        <w:rPr>
          <w:color w:val="000000"/>
        </w:rPr>
        <w:t>профессиональными рисками, связанными с производственной деятельностью</w:t>
      </w:r>
      <w:r>
        <w:rPr>
          <w:color w:val="000000"/>
        </w:rPr>
        <w:t xml:space="preserve"> </w:t>
      </w:r>
      <w:r w:rsidRPr="007E7B1B">
        <w:rPr>
          <w:color w:val="000000"/>
        </w:rPr>
        <w:t>административно-педагогического и т</w:t>
      </w:r>
      <w:r>
        <w:rPr>
          <w:color w:val="000000"/>
        </w:rPr>
        <w:t>ехнического персонала ДОУ</w:t>
      </w:r>
      <w:r w:rsidRPr="007E7B1B">
        <w:rPr>
          <w:color w:val="000000"/>
        </w:rPr>
        <w:t>.</w:t>
      </w:r>
    </w:p>
    <w:p w:rsidR="00843A78" w:rsidRPr="00351DB1" w:rsidRDefault="00843A78" w:rsidP="00843A78">
      <w:pPr>
        <w:numPr>
          <w:ilvl w:val="1"/>
          <w:numId w:val="2"/>
        </w:numPr>
        <w:spacing w:before="120"/>
        <w:jc w:val="both"/>
        <w:rPr>
          <w:color w:val="000000"/>
        </w:rPr>
      </w:pPr>
      <w:r w:rsidRPr="00351DB1">
        <w:rPr>
          <w:color w:val="000000"/>
        </w:rPr>
        <w:t>СУОТ представляет собой единство:</w:t>
      </w:r>
    </w:p>
    <w:p w:rsidR="00843A78" w:rsidRPr="00351DB1" w:rsidRDefault="00843A78" w:rsidP="00843A78">
      <w:pPr>
        <w:numPr>
          <w:ilvl w:val="2"/>
          <w:numId w:val="15"/>
        </w:numPr>
        <w:spacing w:before="120"/>
        <w:jc w:val="both"/>
        <w:rPr>
          <w:color w:val="000000"/>
        </w:rPr>
      </w:pPr>
      <w:r w:rsidRPr="00351DB1">
        <w:rPr>
          <w:color w:val="000000"/>
        </w:rPr>
        <w:t xml:space="preserve">организационной структуры управления </w:t>
      </w:r>
      <w:proofErr w:type="spellStart"/>
      <w:r>
        <w:rPr>
          <w:color w:val="000000"/>
        </w:rPr>
        <w:t>доу</w:t>
      </w:r>
      <w:proofErr w:type="spellEnd"/>
      <w:r w:rsidRPr="00351DB1">
        <w:rPr>
          <w:color w:val="000000"/>
        </w:rPr>
        <w:t xml:space="preserve"> (согласно штатному расписанию), предусматривающей установление обязанностей и ответственности в области охраны труда;</w:t>
      </w:r>
    </w:p>
    <w:p w:rsidR="00843A78" w:rsidRPr="00351DB1" w:rsidRDefault="00843A78" w:rsidP="00843A78">
      <w:pPr>
        <w:numPr>
          <w:ilvl w:val="2"/>
          <w:numId w:val="15"/>
        </w:numPr>
        <w:spacing w:before="120"/>
        <w:jc w:val="both"/>
        <w:rPr>
          <w:color w:val="000000"/>
        </w:rPr>
      </w:pPr>
      <w:r w:rsidRPr="00351DB1">
        <w:rPr>
          <w:color w:val="000000"/>
        </w:rPr>
        <w:t xml:space="preserve">мероприятий, обеспечивающих функционирование СУОТ и </w:t>
      </w:r>
      <w:proofErr w:type="gramStart"/>
      <w:r w:rsidRPr="00351DB1">
        <w:rPr>
          <w:color w:val="000000"/>
        </w:rPr>
        <w:t>контроль за</w:t>
      </w:r>
      <w:proofErr w:type="gramEnd"/>
      <w:r w:rsidRPr="00351DB1">
        <w:rPr>
          <w:color w:val="000000"/>
        </w:rPr>
        <w:t xml:space="preserve"> эффективностью работы в области охраны труда;</w:t>
      </w:r>
    </w:p>
    <w:p w:rsidR="00843A78" w:rsidRPr="007E7B1B" w:rsidRDefault="00843A78" w:rsidP="00843A78">
      <w:pPr>
        <w:numPr>
          <w:ilvl w:val="2"/>
          <w:numId w:val="15"/>
        </w:numPr>
        <w:spacing w:before="120"/>
        <w:jc w:val="both"/>
        <w:rPr>
          <w:color w:val="000000"/>
        </w:rPr>
      </w:pPr>
      <w:r w:rsidRPr="00351DB1">
        <w:rPr>
          <w:color w:val="000000"/>
        </w:rPr>
        <w:t>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843A78" w:rsidRPr="00985951" w:rsidRDefault="00843A78" w:rsidP="00843A78">
      <w:pPr>
        <w:numPr>
          <w:ilvl w:val="1"/>
          <w:numId w:val="2"/>
        </w:numPr>
        <w:spacing w:before="120"/>
        <w:jc w:val="both"/>
        <w:rPr>
          <w:color w:val="000000"/>
        </w:rPr>
      </w:pPr>
      <w:r w:rsidRPr="00985951">
        <w:rPr>
          <w:color w:val="000000"/>
        </w:rPr>
        <w:t>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843A78" w:rsidRPr="00985951" w:rsidRDefault="00843A78" w:rsidP="00843A78">
      <w:pPr>
        <w:numPr>
          <w:ilvl w:val="2"/>
          <w:numId w:val="15"/>
        </w:numPr>
        <w:spacing w:before="120"/>
        <w:jc w:val="both"/>
        <w:rPr>
          <w:color w:val="000000"/>
        </w:rPr>
      </w:pPr>
      <w:r w:rsidRPr="00985951">
        <w:rPr>
          <w:color w:val="000000"/>
        </w:rPr>
        <w:t>постоянное улучшение показателей в области охраны труда;</w:t>
      </w:r>
    </w:p>
    <w:p w:rsidR="00843A78" w:rsidRPr="00985951" w:rsidRDefault="00843A78" w:rsidP="00843A78">
      <w:pPr>
        <w:numPr>
          <w:ilvl w:val="2"/>
          <w:numId w:val="15"/>
        </w:numPr>
        <w:spacing w:before="120"/>
        <w:jc w:val="both"/>
        <w:rPr>
          <w:color w:val="000000"/>
        </w:rPr>
      </w:pPr>
      <w:r w:rsidRPr="00985951">
        <w:rPr>
          <w:color w:val="000000"/>
        </w:rPr>
        <w:t>соблюдение законодательных и иных норм;</w:t>
      </w:r>
    </w:p>
    <w:p w:rsidR="00843A78" w:rsidRDefault="00843A78" w:rsidP="00843A78">
      <w:pPr>
        <w:numPr>
          <w:ilvl w:val="2"/>
          <w:numId w:val="15"/>
        </w:numPr>
        <w:spacing w:before="120"/>
        <w:jc w:val="both"/>
        <w:rPr>
          <w:color w:val="000000"/>
        </w:rPr>
      </w:pPr>
      <w:r w:rsidRPr="00985951">
        <w:rPr>
          <w:color w:val="000000"/>
        </w:rPr>
        <w:t>достижение целей в области охраны труда.</w:t>
      </w:r>
    </w:p>
    <w:p w:rsidR="00843A78" w:rsidRDefault="00843A78" w:rsidP="00843A78">
      <w:pPr>
        <w:numPr>
          <w:ilvl w:val="1"/>
          <w:numId w:val="2"/>
        </w:numPr>
        <w:spacing w:before="120"/>
        <w:jc w:val="both"/>
        <w:rPr>
          <w:color w:val="000000"/>
        </w:rPr>
      </w:pPr>
      <w:r w:rsidRPr="00985951">
        <w:rPr>
          <w:color w:val="000000"/>
        </w:rPr>
        <w:t>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w:t>
      </w:r>
      <w:r>
        <w:rPr>
          <w:color w:val="000000"/>
        </w:rPr>
        <w:t xml:space="preserve">й </w:t>
      </w:r>
      <w:r>
        <w:rPr>
          <w:color w:val="000000"/>
        </w:rPr>
        <w:lastRenderedPageBreak/>
        <w:t>профессиональных рисков)</w:t>
      </w:r>
      <w:r w:rsidRPr="00985951">
        <w:rPr>
          <w:color w:val="000000"/>
        </w:rPr>
        <w:t xml:space="preserve"> с учётом потребностей и ожиданий работников </w:t>
      </w:r>
      <w:r>
        <w:rPr>
          <w:color w:val="000000"/>
        </w:rPr>
        <w:t>ДОУ</w:t>
      </w:r>
      <w:r w:rsidRPr="00985951">
        <w:rPr>
          <w:color w:val="000000"/>
        </w:rPr>
        <w:t>, а также других заинтересованных сторон.</w:t>
      </w:r>
    </w:p>
    <w:p w:rsidR="00843A78" w:rsidRDefault="00843A78" w:rsidP="00843A78">
      <w:pPr>
        <w:numPr>
          <w:ilvl w:val="1"/>
          <w:numId w:val="2"/>
        </w:numPr>
        <w:spacing w:before="120"/>
        <w:jc w:val="both"/>
        <w:rPr>
          <w:color w:val="000000"/>
        </w:rPr>
      </w:pPr>
      <w:r w:rsidRPr="00995A9A">
        <w:rPr>
          <w:color w:val="000000"/>
        </w:rPr>
        <w:t xml:space="preserve">Положения СУОТ распространяются на всех работников, работающих </w:t>
      </w:r>
      <w:r>
        <w:rPr>
          <w:color w:val="000000"/>
        </w:rPr>
        <w:t>в МКДОУ «Дубок»</w:t>
      </w:r>
      <w:r w:rsidRPr="00995A9A">
        <w:rPr>
          <w:color w:val="000000"/>
        </w:rPr>
        <w:t xml:space="preserve">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w:t>
      </w:r>
      <w:r>
        <w:rPr>
          <w:color w:val="000000"/>
        </w:rPr>
        <w:t>ДОУ</w:t>
      </w:r>
      <w:r w:rsidRPr="00995A9A">
        <w:rPr>
          <w:color w:val="000000"/>
        </w:rPr>
        <w:t>, находящихся в его ведении.</w:t>
      </w:r>
    </w:p>
    <w:p w:rsidR="00843A78" w:rsidRDefault="00843A78" w:rsidP="00843A78">
      <w:pPr>
        <w:numPr>
          <w:ilvl w:val="1"/>
          <w:numId w:val="2"/>
        </w:numPr>
        <w:spacing w:before="120"/>
        <w:jc w:val="both"/>
        <w:rPr>
          <w:color w:val="000000"/>
        </w:rPr>
      </w:pPr>
      <w:proofErr w:type="gramStart"/>
      <w:r w:rsidRPr="00995A9A">
        <w:rPr>
          <w:color w:val="000000"/>
        </w:rPr>
        <w:t xml:space="preserve">Установленные СУОТ положения по безопасности, относящиеся к нахождению и перемещению по объектам </w:t>
      </w:r>
      <w:r>
        <w:rPr>
          <w:color w:val="000000"/>
        </w:rPr>
        <w:t>ДОУ</w:t>
      </w:r>
      <w:r w:rsidRPr="00995A9A">
        <w:rPr>
          <w:color w:val="000000"/>
        </w:rPr>
        <w:t xml:space="preserve">, распространяются на всех лиц, находящихся на территории, в зданиях и сооружениях </w:t>
      </w:r>
      <w:r>
        <w:rPr>
          <w:color w:val="000000"/>
        </w:rPr>
        <w:t>ДОУ</w:t>
      </w:r>
      <w:r w:rsidRPr="00995A9A">
        <w:rPr>
          <w:color w:val="000000"/>
        </w:rPr>
        <w:t>,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w:t>
      </w:r>
      <w:r>
        <w:rPr>
          <w:color w:val="000000"/>
        </w:rPr>
        <w:t xml:space="preserve">ьности на территории и объектах, </w:t>
      </w:r>
      <w:r w:rsidRPr="00995A9A">
        <w:rPr>
          <w:color w:val="000000"/>
        </w:rPr>
        <w:t xml:space="preserve">в соответствии с требованиями применяемых </w:t>
      </w:r>
      <w:r>
        <w:rPr>
          <w:color w:val="000000"/>
        </w:rPr>
        <w:t>в ДОУ</w:t>
      </w:r>
      <w:r w:rsidRPr="00995A9A">
        <w:rPr>
          <w:color w:val="000000"/>
        </w:rPr>
        <w:t xml:space="preserve"> нормативных правовых актов</w:t>
      </w:r>
      <w:proofErr w:type="gramEnd"/>
      <w:r w:rsidRPr="00995A9A">
        <w:rPr>
          <w:color w:val="000000"/>
        </w:rPr>
        <w:t>.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843A78" w:rsidRDefault="00843A78" w:rsidP="00843A78">
      <w:pPr>
        <w:spacing w:before="120"/>
        <w:jc w:val="both"/>
        <w:rPr>
          <w:color w:val="000000"/>
        </w:rPr>
      </w:pPr>
    </w:p>
    <w:p w:rsidR="00843A78" w:rsidRPr="0020668A" w:rsidRDefault="00843A78" w:rsidP="00843A78">
      <w:pPr>
        <w:numPr>
          <w:ilvl w:val="0"/>
          <w:numId w:val="2"/>
        </w:numPr>
        <w:spacing w:before="120"/>
        <w:jc w:val="center"/>
        <w:rPr>
          <w:b/>
          <w:color w:val="000000"/>
        </w:rPr>
      </w:pPr>
      <w:r w:rsidRPr="003029AD">
        <w:rPr>
          <w:b/>
          <w:color w:val="000000"/>
        </w:rPr>
        <w:t>Разработка и внедрение СУОТ</w:t>
      </w:r>
    </w:p>
    <w:p w:rsidR="00843A78" w:rsidRPr="003029AD" w:rsidRDefault="00843A78" w:rsidP="00843A78">
      <w:pPr>
        <w:numPr>
          <w:ilvl w:val="1"/>
          <w:numId w:val="2"/>
        </w:numPr>
        <w:spacing w:before="120"/>
        <w:jc w:val="both"/>
        <w:rPr>
          <w:color w:val="000000"/>
        </w:rPr>
      </w:pPr>
      <w:r w:rsidRPr="003029AD">
        <w:rPr>
          <w:color w:val="000000"/>
        </w:rPr>
        <w:t>Политика (стратегия) в области охраны труда является:</w:t>
      </w:r>
    </w:p>
    <w:p w:rsidR="00843A78" w:rsidRPr="003029AD" w:rsidRDefault="00843A78" w:rsidP="00843A78">
      <w:pPr>
        <w:numPr>
          <w:ilvl w:val="2"/>
          <w:numId w:val="15"/>
        </w:numPr>
        <w:spacing w:before="120"/>
        <w:jc w:val="both"/>
        <w:rPr>
          <w:color w:val="000000"/>
        </w:rPr>
      </w:pPr>
      <w:r w:rsidRPr="003029AD">
        <w:rPr>
          <w:color w:val="000000"/>
        </w:rPr>
        <w:t>локальным актом, в котором излагаются цели и мероприятия, направленные на сохранение жизни и здоровья работников;</w:t>
      </w:r>
    </w:p>
    <w:p w:rsidR="00843A78" w:rsidRDefault="00843A78" w:rsidP="00843A78">
      <w:pPr>
        <w:numPr>
          <w:ilvl w:val="2"/>
          <w:numId w:val="15"/>
        </w:numPr>
        <w:spacing w:before="120"/>
        <w:jc w:val="both"/>
        <w:rPr>
          <w:color w:val="000000"/>
        </w:rPr>
      </w:pPr>
      <w:r w:rsidRPr="003029AD">
        <w:rPr>
          <w:color w:val="000000"/>
        </w:rPr>
        <w:t xml:space="preserve">публичной декларацией </w:t>
      </w:r>
      <w:r>
        <w:rPr>
          <w:color w:val="000000"/>
        </w:rPr>
        <w:t xml:space="preserve">заведующего ДОУ </w:t>
      </w:r>
      <w:r w:rsidRPr="003029AD">
        <w:rPr>
          <w:color w:val="000000"/>
        </w:rPr>
        <w:t>о намерении и гарантированном выполнении им государственных нормативных требований охраны труда и добровольно принятых на себя обязательств с учётом мнения выборного органа первичной профсоюзной организации или иного уполномоченного работниками органа.</w:t>
      </w:r>
    </w:p>
    <w:p w:rsidR="00843A78" w:rsidRPr="003029AD" w:rsidRDefault="00843A78" w:rsidP="00843A78">
      <w:pPr>
        <w:numPr>
          <w:ilvl w:val="1"/>
          <w:numId w:val="2"/>
        </w:numPr>
        <w:spacing w:before="120"/>
        <w:jc w:val="both"/>
        <w:rPr>
          <w:color w:val="000000"/>
        </w:rPr>
      </w:pPr>
      <w:r w:rsidRPr="003029AD">
        <w:rPr>
          <w:color w:val="000000"/>
        </w:rPr>
        <w:t>Политика (стратегия) по охране труда:</w:t>
      </w:r>
    </w:p>
    <w:p w:rsidR="00843A78" w:rsidRPr="003029AD" w:rsidRDefault="00843A78" w:rsidP="00843A78">
      <w:pPr>
        <w:numPr>
          <w:ilvl w:val="2"/>
          <w:numId w:val="15"/>
        </w:numPr>
        <w:spacing w:before="120"/>
        <w:jc w:val="both"/>
        <w:rPr>
          <w:color w:val="000000"/>
        </w:rPr>
      </w:pPr>
      <w:proofErr w:type="gramStart"/>
      <w:r w:rsidRPr="003029AD">
        <w:rPr>
          <w:color w:val="000000"/>
        </w:rPr>
        <w:t>направлена</w:t>
      </w:r>
      <w:proofErr w:type="gramEnd"/>
      <w:r w:rsidRPr="003029AD">
        <w:rPr>
          <w:color w:val="000000"/>
        </w:rPr>
        <w:t xml:space="preserve"> на сохранение жизни и здоровья работников в процессе их трудовой деятельности</w:t>
      </w:r>
      <w:r>
        <w:rPr>
          <w:color w:val="000000"/>
        </w:rPr>
        <w:t>;</w:t>
      </w:r>
    </w:p>
    <w:p w:rsidR="00843A78" w:rsidRPr="003029AD" w:rsidRDefault="00843A78" w:rsidP="00843A78">
      <w:pPr>
        <w:numPr>
          <w:ilvl w:val="2"/>
          <w:numId w:val="15"/>
        </w:numPr>
        <w:spacing w:before="120"/>
        <w:jc w:val="both"/>
        <w:rPr>
          <w:color w:val="000000"/>
        </w:rPr>
      </w:pPr>
      <w:proofErr w:type="gramStart"/>
      <w:r w:rsidRPr="003029AD">
        <w:rPr>
          <w:color w:val="000000"/>
        </w:rPr>
        <w:t>направлена</w:t>
      </w:r>
      <w:proofErr w:type="gramEnd"/>
      <w:r w:rsidRPr="003029AD">
        <w:rPr>
          <w:color w:val="000000"/>
        </w:rPr>
        <w:t xml:space="preserve"> на обеспечение безопасных условий труда, управление рисками производственного травматизма и профессиональной заболеваемости;</w:t>
      </w:r>
    </w:p>
    <w:p w:rsidR="00843A78" w:rsidRDefault="00843A78" w:rsidP="00843A78">
      <w:pPr>
        <w:numPr>
          <w:ilvl w:val="2"/>
          <w:numId w:val="15"/>
        </w:numPr>
        <w:spacing w:before="120"/>
        <w:jc w:val="both"/>
        <w:rPr>
          <w:color w:val="000000"/>
        </w:rPr>
      </w:pPr>
      <w:r w:rsidRPr="003029AD">
        <w:rPr>
          <w:color w:val="000000"/>
        </w:rPr>
        <w:t>соответствует специфике экономической де</w:t>
      </w:r>
      <w:r>
        <w:rPr>
          <w:color w:val="000000"/>
        </w:rPr>
        <w:t>ятельности и организации работ в ДОУ</w:t>
      </w:r>
      <w:r w:rsidRPr="003029AD">
        <w:rPr>
          <w:color w:val="000000"/>
        </w:rPr>
        <w:t>, особенностям профессиональных рисков и возможностям управления охраной труда;</w:t>
      </w:r>
    </w:p>
    <w:p w:rsidR="00843A78" w:rsidRPr="003029AD" w:rsidRDefault="00843A78" w:rsidP="00843A78">
      <w:pPr>
        <w:numPr>
          <w:ilvl w:val="2"/>
          <w:numId w:val="15"/>
        </w:numPr>
        <w:spacing w:before="120"/>
        <w:jc w:val="both"/>
        <w:rPr>
          <w:color w:val="000000"/>
        </w:rPr>
      </w:pPr>
      <w:r>
        <w:rPr>
          <w:color w:val="000000"/>
        </w:rPr>
        <w:t xml:space="preserve">определяет </w:t>
      </w:r>
      <w:r w:rsidRPr="008930EF">
        <w:rPr>
          <w:color w:val="000000"/>
        </w:rPr>
        <w:t>соответствие оказываемых услуг в сфере образования, присмотра и ухода за детьми в возрасте от 3-х до 7 лет установ</w:t>
      </w:r>
      <w:r>
        <w:rPr>
          <w:color w:val="000000"/>
        </w:rPr>
        <w:t>ленным требованиям безопасности;</w:t>
      </w:r>
    </w:p>
    <w:p w:rsidR="00843A78" w:rsidRPr="003029AD" w:rsidRDefault="00843A78" w:rsidP="00843A78">
      <w:pPr>
        <w:numPr>
          <w:ilvl w:val="2"/>
          <w:numId w:val="15"/>
        </w:numPr>
        <w:spacing w:before="120"/>
        <w:jc w:val="both"/>
        <w:rPr>
          <w:color w:val="000000"/>
        </w:rPr>
      </w:pPr>
      <w:r w:rsidRPr="003029AD">
        <w:rPr>
          <w:color w:val="000000"/>
        </w:rPr>
        <w:t>отражает цели в области охраны труда;</w:t>
      </w:r>
    </w:p>
    <w:p w:rsidR="00843A78" w:rsidRPr="003029AD" w:rsidRDefault="00843A78" w:rsidP="00843A78">
      <w:pPr>
        <w:numPr>
          <w:ilvl w:val="2"/>
          <w:numId w:val="15"/>
        </w:numPr>
        <w:spacing w:before="120"/>
        <w:jc w:val="both"/>
        <w:rPr>
          <w:color w:val="000000"/>
        </w:rPr>
      </w:pPr>
      <w:r w:rsidRPr="003029AD">
        <w:rPr>
          <w:color w:val="000000"/>
        </w:rPr>
        <w:t xml:space="preserve">включает обязательства </w:t>
      </w:r>
      <w:r>
        <w:rPr>
          <w:color w:val="000000"/>
        </w:rPr>
        <w:t>администрации ДОУ</w:t>
      </w:r>
      <w:r w:rsidRPr="003029AD">
        <w:rPr>
          <w:color w:val="000000"/>
        </w:rPr>
        <w:t xml:space="preserve"> по устранению опасностей и снижению уровней профессиональных рисков на рабочих местах;</w:t>
      </w:r>
    </w:p>
    <w:p w:rsidR="00843A78" w:rsidRPr="003029AD" w:rsidRDefault="00843A78" w:rsidP="00843A78">
      <w:pPr>
        <w:numPr>
          <w:ilvl w:val="2"/>
          <w:numId w:val="15"/>
        </w:numPr>
        <w:spacing w:before="120"/>
        <w:jc w:val="both"/>
        <w:rPr>
          <w:color w:val="000000"/>
        </w:rPr>
      </w:pPr>
      <w:r w:rsidRPr="003029AD">
        <w:rPr>
          <w:color w:val="000000"/>
        </w:rPr>
        <w:t xml:space="preserve">включает обязательство </w:t>
      </w:r>
      <w:r>
        <w:rPr>
          <w:color w:val="000000"/>
        </w:rPr>
        <w:t>администрации ДОУ</w:t>
      </w:r>
      <w:r w:rsidRPr="003029AD">
        <w:rPr>
          <w:color w:val="000000"/>
        </w:rPr>
        <w:t xml:space="preserve"> совершенствовать СУОТ;</w:t>
      </w:r>
    </w:p>
    <w:p w:rsidR="00843A78" w:rsidRDefault="00843A78" w:rsidP="00843A78">
      <w:pPr>
        <w:numPr>
          <w:ilvl w:val="2"/>
          <w:numId w:val="15"/>
        </w:numPr>
        <w:spacing w:before="120"/>
        <w:jc w:val="both"/>
        <w:rPr>
          <w:color w:val="000000"/>
        </w:rPr>
      </w:pPr>
      <w:r w:rsidRPr="003029AD">
        <w:rPr>
          <w:color w:val="000000"/>
        </w:rPr>
        <w:t>учитывает мнение выборного органа первичной профсоюзной организации или иного уполномоченного р</w:t>
      </w:r>
      <w:r>
        <w:rPr>
          <w:color w:val="000000"/>
        </w:rPr>
        <w:t>аботниками органа</w:t>
      </w:r>
      <w:r w:rsidRPr="003029AD">
        <w:rPr>
          <w:color w:val="000000"/>
        </w:rPr>
        <w:t>.</w:t>
      </w:r>
    </w:p>
    <w:p w:rsidR="00843A78" w:rsidRPr="00781DB1" w:rsidRDefault="00843A78" w:rsidP="00843A78">
      <w:pPr>
        <w:numPr>
          <w:ilvl w:val="1"/>
          <w:numId w:val="2"/>
        </w:numPr>
        <w:spacing w:before="120"/>
        <w:jc w:val="both"/>
        <w:rPr>
          <w:color w:val="000000"/>
        </w:rPr>
      </w:pPr>
      <w:r>
        <w:rPr>
          <w:color w:val="000000"/>
        </w:rPr>
        <w:lastRenderedPageBreak/>
        <w:t>Заведующий ДОУ</w:t>
      </w:r>
      <w:r w:rsidRPr="00781DB1">
        <w:rPr>
          <w:color w:val="000000"/>
        </w:rPr>
        <w:t xml:space="preserve"> </w:t>
      </w:r>
      <w:r>
        <w:rPr>
          <w:color w:val="000000"/>
        </w:rPr>
        <w:t>обеспечивает</w:t>
      </w:r>
      <w:r w:rsidRPr="00781DB1">
        <w:rPr>
          <w:color w:val="000000"/>
        </w:rPr>
        <w:t>:</w:t>
      </w:r>
    </w:p>
    <w:p w:rsidR="00843A78" w:rsidRPr="00781DB1" w:rsidRDefault="00843A78" w:rsidP="00843A78">
      <w:pPr>
        <w:numPr>
          <w:ilvl w:val="2"/>
          <w:numId w:val="15"/>
        </w:numPr>
        <w:spacing w:before="120"/>
        <w:jc w:val="both"/>
        <w:rPr>
          <w:color w:val="000000"/>
        </w:rPr>
      </w:pPr>
      <w:r w:rsidRPr="00781DB1">
        <w:rPr>
          <w:color w:val="000000"/>
        </w:rPr>
        <w:t>предоставление ответственным лицам соответствующих полномочий для осуществления функций (обязанностей) в рамках функционирования СУОТ;</w:t>
      </w:r>
    </w:p>
    <w:p w:rsidR="00843A78" w:rsidRDefault="00843A78" w:rsidP="00843A78">
      <w:pPr>
        <w:numPr>
          <w:ilvl w:val="2"/>
          <w:numId w:val="15"/>
        </w:numPr>
        <w:spacing w:before="120"/>
        <w:jc w:val="both"/>
        <w:rPr>
          <w:color w:val="000000"/>
        </w:rPr>
      </w:pPr>
      <w:r w:rsidRPr="00781DB1">
        <w:rPr>
          <w:color w:val="000000"/>
        </w:rPr>
        <w:t xml:space="preserve">документирование и доведение до сведения работников на всех уровнях управления </w:t>
      </w:r>
      <w:r>
        <w:rPr>
          <w:color w:val="000000"/>
        </w:rPr>
        <w:t xml:space="preserve">ДОУ </w:t>
      </w:r>
      <w:r w:rsidRPr="00781DB1">
        <w:rPr>
          <w:color w:val="000000"/>
        </w:rPr>
        <w:t xml:space="preserve"> информации об ответственных лицах и их полномочиях.</w:t>
      </w:r>
    </w:p>
    <w:p w:rsidR="00843A78" w:rsidRDefault="00843A78" w:rsidP="00843A78">
      <w:pPr>
        <w:numPr>
          <w:ilvl w:val="1"/>
          <w:numId w:val="2"/>
        </w:numPr>
        <w:spacing w:before="120"/>
        <w:jc w:val="both"/>
        <w:rPr>
          <w:color w:val="000000"/>
        </w:rPr>
      </w:pPr>
      <w:r>
        <w:rPr>
          <w:color w:val="000000"/>
        </w:rPr>
        <w:t>Заведующий ДОУ</w:t>
      </w:r>
      <w:r w:rsidRPr="00F37171">
        <w:rPr>
          <w:color w:val="000000"/>
        </w:rPr>
        <w:t xml:space="preserve"> </w:t>
      </w:r>
      <w:r>
        <w:rPr>
          <w:color w:val="000000"/>
        </w:rPr>
        <w:t>назначает</w:t>
      </w:r>
      <w:r w:rsidRPr="00F37171">
        <w:rPr>
          <w:color w:val="000000"/>
        </w:rPr>
        <w:t xml:space="preserve">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w:t>
      </w:r>
      <w:r>
        <w:rPr>
          <w:color w:val="000000"/>
        </w:rPr>
        <w:t xml:space="preserve">администрацией ДОУ </w:t>
      </w:r>
      <w:r w:rsidRPr="00F37171">
        <w:rPr>
          <w:color w:val="000000"/>
        </w:rPr>
        <w:t xml:space="preserve">в рамках функционирования СУОТ с учетом должностных и рабочих обязанностей. Данные полномочия рекомендуется доводить до сведения работников на всех уровнях управления </w:t>
      </w:r>
      <w:r>
        <w:rPr>
          <w:color w:val="000000"/>
        </w:rPr>
        <w:t>ДОУ</w:t>
      </w:r>
      <w:r w:rsidRPr="00F37171">
        <w:rPr>
          <w:color w:val="000000"/>
        </w:rPr>
        <w:t>.</w:t>
      </w:r>
    </w:p>
    <w:p w:rsidR="00843A78" w:rsidRPr="007175CD" w:rsidRDefault="00843A78" w:rsidP="00843A78">
      <w:pPr>
        <w:numPr>
          <w:ilvl w:val="1"/>
          <w:numId w:val="2"/>
        </w:numPr>
        <w:spacing w:before="120"/>
        <w:jc w:val="both"/>
        <w:rPr>
          <w:color w:val="000000"/>
        </w:rPr>
      </w:pPr>
      <w:r>
        <w:rPr>
          <w:color w:val="000000"/>
        </w:rPr>
        <w:t>Разработка</w:t>
      </w:r>
      <w:r w:rsidRPr="007175CD">
        <w:rPr>
          <w:color w:val="000000"/>
        </w:rPr>
        <w:t>,</w:t>
      </w:r>
      <w:r>
        <w:rPr>
          <w:color w:val="000000"/>
        </w:rPr>
        <w:t xml:space="preserve"> внедрение и поддержка процесса</w:t>
      </w:r>
      <w:r w:rsidRPr="007175CD">
        <w:rPr>
          <w:color w:val="000000"/>
        </w:rPr>
        <w:t xml:space="preserve"> взаимодействия с работниками и их участия  в разработке, планировании, внедрении мероприятий по улучшению условий и охраны труда</w:t>
      </w:r>
      <w:r>
        <w:rPr>
          <w:color w:val="000000"/>
        </w:rPr>
        <w:t xml:space="preserve"> обеспечивается</w:t>
      </w:r>
      <w:r w:rsidRPr="007175CD">
        <w:rPr>
          <w:color w:val="000000"/>
        </w:rPr>
        <w:t xml:space="preserve"> с учетом:</w:t>
      </w:r>
    </w:p>
    <w:p w:rsidR="00843A78" w:rsidRPr="007175CD" w:rsidRDefault="00843A78" w:rsidP="00843A78">
      <w:pPr>
        <w:numPr>
          <w:ilvl w:val="2"/>
          <w:numId w:val="15"/>
        </w:numPr>
        <w:spacing w:before="120"/>
        <w:jc w:val="both"/>
        <w:rPr>
          <w:color w:val="000000"/>
        </w:rPr>
      </w:pPr>
      <w:r w:rsidRPr="007175CD">
        <w:rPr>
          <w:color w:val="000000"/>
        </w:rPr>
        <w:t>определения механизмов, времени и ресурсов для участия работников в обеспечении безопасности на своих рабочих местах;</w:t>
      </w:r>
    </w:p>
    <w:p w:rsidR="00843A78" w:rsidRPr="007175CD" w:rsidRDefault="00843A78" w:rsidP="00843A78">
      <w:pPr>
        <w:numPr>
          <w:ilvl w:val="2"/>
          <w:numId w:val="15"/>
        </w:numPr>
        <w:spacing w:before="120"/>
        <w:jc w:val="both"/>
        <w:rPr>
          <w:color w:val="000000"/>
        </w:rPr>
      </w:pPr>
      <w:r w:rsidRPr="007175CD">
        <w:rPr>
          <w:color w:val="000000"/>
        </w:rPr>
        <w:t>обеспечения своевременного доступа к четкой, понятной и актуальной информации по вопросам функционирования СУОТ;</w:t>
      </w:r>
    </w:p>
    <w:p w:rsidR="00843A78" w:rsidRDefault="00843A78" w:rsidP="00843A78">
      <w:pPr>
        <w:numPr>
          <w:ilvl w:val="2"/>
          <w:numId w:val="15"/>
        </w:numPr>
        <w:spacing w:before="120"/>
        <w:jc w:val="both"/>
        <w:rPr>
          <w:color w:val="000000"/>
        </w:rPr>
      </w:pPr>
      <w:r w:rsidRPr="007175CD">
        <w:rPr>
          <w:color w:val="000000"/>
        </w:rPr>
        <w:t>определения и устранения (минимизации) препятствий для участия работников в СУОТ.</w:t>
      </w:r>
    </w:p>
    <w:p w:rsidR="00843A78" w:rsidRPr="00D55034" w:rsidRDefault="00843A78" w:rsidP="00843A78">
      <w:pPr>
        <w:numPr>
          <w:ilvl w:val="1"/>
          <w:numId w:val="2"/>
        </w:numPr>
        <w:spacing w:before="120"/>
        <w:jc w:val="both"/>
        <w:rPr>
          <w:color w:val="000000"/>
        </w:rPr>
      </w:pPr>
      <w:r w:rsidRPr="00D55034">
        <w:rPr>
          <w:color w:val="000000"/>
        </w:rP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rsidR="00843A78" w:rsidRPr="00D55034" w:rsidRDefault="00843A78" w:rsidP="00843A78">
      <w:pPr>
        <w:numPr>
          <w:ilvl w:val="2"/>
          <w:numId w:val="15"/>
        </w:numPr>
        <w:spacing w:before="120"/>
        <w:jc w:val="both"/>
        <w:rPr>
          <w:color w:val="000000"/>
        </w:rPr>
      </w:pPr>
      <w:r w:rsidRPr="00D55034">
        <w:rPr>
          <w:color w:val="000000"/>
        </w:rPr>
        <w:t>установление (определение) потребностей и ожиданий работников в рамках построения, развития и функционирования СУОТ;</w:t>
      </w:r>
    </w:p>
    <w:p w:rsidR="00843A78" w:rsidRPr="00D55034" w:rsidRDefault="00843A78" w:rsidP="00843A78">
      <w:pPr>
        <w:numPr>
          <w:ilvl w:val="2"/>
          <w:numId w:val="15"/>
        </w:numPr>
        <w:spacing w:before="120"/>
        <w:jc w:val="both"/>
        <w:rPr>
          <w:color w:val="000000"/>
        </w:rPr>
      </w:pPr>
      <w:r w:rsidRPr="00D55034">
        <w:rPr>
          <w:color w:val="000000"/>
        </w:rPr>
        <w:t>установление целей в области охраны труда и планирование их достижения;</w:t>
      </w:r>
    </w:p>
    <w:p w:rsidR="00843A78" w:rsidRPr="00D55034" w:rsidRDefault="00843A78" w:rsidP="00843A78">
      <w:pPr>
        <w:numPr>
          <w:ilvl w:val="2"/>
          <w:numId w:val="15"/>
        </w:numPr>
        <w:spacing w:before="120"/>
        <w:jc w:val="both"/>
        <w:rPr>
          <w:color w:val="000000"/>
        </w:rPr>
      </w:pPr>
      <w:r w:rsidRPr="00D55034">
        <w:rPr>
          <w:color w:val="000000"/>
        </w:rPr>
        <w:t xml:space="preserve">выявление опасностей, оценка </w:t>
      </w:r>
      <w:r>
        <w:rPr>
          <w:color w:val="000000"/>
        </w:rPr>
        <w:t xml:space="preserve">уровней </w:t>
      </w:r>
      <w:r w:rsidRPr="00D55034">
        <w:rPr>
          <w:color w:val="000000"/>
        </w:rPr>
        <w:t>профессиональных рисков и план мероприятий по управлению профессиональными рисками и улучшению условий труда;</w:t>
      </w:r>
    </w:p>
    <w:p w:rsidR="00843A78" w:rsidRPr="00D55034" w:rsidRDefault="00843A78" w:rsidP="00843A78">
      <w:pPr>
        <w:numPr>
          <w:ilvl w:val="2"/>
          <w:numId w:val="15"/>
        </w:numPr>
        <w:spacing w:before="120"/>
        <w:jc w:val="both"/>
        <w:rPr>
          <w:color w:val="000000"/>
        </w:rPr>
      </w:pPr>
      <w:r w:rsidRPr="00D55034">
        <w:rPr>
          <w:color w:val="000000"/>
        </w:rPr>
        <w:t xml:space="preserve">определение и закрепление в действующих локальных нормативных актах </w:t>
      </w:r>
      <w:r>
        <w:rPr>
          <w:color w:val="000000"/>
        </w:rPr>
        <w:t>ДОУ</w:t>
      </w:r>
      <w:r w:rsidRPr="00D55034">
        <w:rPr>
          <w:color w:val="000000"/>
        </w:rPr>
        <w:t xml:space="preserve"> функциональных (в том объеме, в котором это применимо) обязанностей, ответственности и полномочий в области охраны труда;</w:t>
      </w:r>
    </w:p>
    <w:p w:rsidR="00843A78" w:rsidRDefault="00843A78" w:rsidP="00843A78">
      <w:pPr>
        <w:numPr>
          <w:ilvl w:val="2"/>
          <w:numId w:val="15"/>
        </w:numPr>
        <w:spacing w:before="120"/>
        <w:jc w:val="both"/>
        <w:rPr>
          <w:color w:val="000000"/>
        </w:rPr>
      </w:pPr>
      <w:r w:rsidRPr="00D55034">
        <w:rPr>
          <w:color w:val="000000"/>
        </w:rPr>
        <w:t>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843A78" w:rsidRDefault="00843A78" w:rsidP="00843A78">
      <w:pPr>
        <w:numPr>
          <w:ilvl w:val="1"/>
          <w:numId w:val="2"/>
        </w:numPr>
        <w:spacing w:before="120"/>
        <w:jc w:val="both"/>
        <w:rPr>
          <w:color w:val="000000"/>
        </w:rPr>
      </w:pPr>
      <w:r w:rsidRPr="00D55034">
        <w:rPr>
          <w:color w:val="000000"/>
        </w:rPr>
        <w:t xml:space="preserve">Управление охраной труда </w:t>
      </w:r>
      <w:r>
        <w:rPr>
          <w:color w:val="000000"/>
        </w:rPr>
        <w:t>осуществляется</w:t>
      </w:r>
      <w:r w:rsidRPr="00D55034">
        <w:rPr>
          <w:color w:val="000000"/>
        </w:rPr>
        <w:t xml:space="preserve"> при непосредственном участии работников и (или) уполномоченных ими представителей (представительных органов), в том ч</w:t>
      </w:r>
      <w:r>
        <w:rPr>
          <w:color w:val="000000"/>
        </w:rPr>
        <w:t xml:space="preserve">исле в рамках деятельности комиссии по охране труда </w:t>
      </w:r>
      <w:r w:rsidRPr="00D55034">
        <w:rPr>
          <w:color w:val="000000"/>
        </w:rPr>
        <w:t xml:space="preserve"> или уполномоченных (доверенных) лиц по охране труда.</w:t>
      </w:r>
    </w:p>
    <w:p w:rsidR="00843A78" w:rsidRDefault="00843A78" w:rsidP="00843A78">
      <w:pPr>
        <w:spacing w:before="120"/>
        <w:jc w:val="both"/>
        <w:rPr>
          <w:color w:val="000000"/>
        </w:rPr>
      </w:pPr>
    </w:p>
    <w:p w:rsidR="00843A78" w:rsidRPr="008930EF" w:rsidRDefault="00843A78" w:rsidP="00843A78">
      <w:pPr>
        <w:numPr>
          <w:ilvl w:val="0"/>
          <w:numId w:val="2"/>
        </w:numPr>
        <w:spacing w:before="120"/>
        <w:jc w:val="center"/>
        <w:rPr>
          <w:b/>
          <w:color w:val="000000"/>
        </w:rPr>
      </w:pPr>
      <w:r w:rsidRPr="008930EF">
        <w:rPr>
          <w:b/>
        </w:rPr>
        <w:t>Планирование</w:t>
      </w:r>
    </w:p>
    <w:p w:rsidR="00843A78" w:rsidRDefault="00843A78" w:rsidP="00843A78">
      <w:pPr>
        <w:numPr>
          <w:ilvl w:val="1"/>
          <w:numId w:val="2"/>
        </w:numPr>
        <w:spacing w:before="120"/>
        <w:jc w:val="both"/>
        <w:rPr>
          <w:color w:val="000000"/>
        </w:rPr>
      </w:pPr>
      <w:r w:rsidRPr="008930EF">
        <w:rPr>
          <w:color w:val="000000"/>
        </w:rPr>
        <w:t xml:space="preserve">При планировании СУОТ рекомендуется определять и принимать во внимание профессиональные риски, требующие принятия мер в целях предотвращения или </w:t>
      </w:r>
      <w:r w:rsidRPr="008930EF">
        <w:rPr>
          <w:color w:val="000000"/>
        </w:rPr>
        <w:lastRenderedPageBreak/>
        <w:t>уменьшения нежелательных последствий возможных нарушений положений СУОТ по безопасности.</w:t>
      </w:r>
    </w:p>
    <w:p w:rsidR="00843A78" w:rsidRDefault="00843A78" w:rsidP="00843A78">
      <w:pPr>
        <w:numPr>
          <w:ilvl w:val="1"/>
          <w:numId w:val="2"/>
        </w:numPr>
        <w:spacing w:before="120"/>
        <w:jc w:val="both"/>
        <w:rPr>
          <w:color w:val="000000"/>
        </w:rPr>
      </w:pPr>
      <w:r w:rsidRPr="008930EF">
        <w:rPr>
          <w:color w:val="000000"/>
        </w:rPr>
        <w:t xml:space="preserve">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w:t>
      </w:r>
      <w:proofErr w:type="gramStart"/>
      <w:r w:rsidRPr="008930EF">
        <w:rPr>
          <w:color w:val="000000"/>
        </w:rPr>
        <w:t>ОПР</w:t>
      </w:r>
      <w:proofErr w:type="gramEnd"/>
      <w:r w:rsidRPr="008930EF">
        <w:rPr>
          <w:color w:val="000000"/>
        </w:rPr>
        <w:t>)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w:t>
      </w:r>
      <w:r>
        <w:rPr>
          <w:color w:val="000000"/>
        </w:rPr>
        <w:t>.</w:t>
      </w:r>
    </w:p>
    <w:p w:rsidR="00843A78" w:rsidRDefault="00843A78" w:rsidP="00843A78">
      <w:pPr>
        <w:numPr>
          <w:ilvl w:val="1"/>
          <w:numId w:val="2"/>
        </w:numPr>
        <w:spacing w:before="120"/>
        <w:jc w:val="both"/>
        <w:rPr>
          <w:color w:val="000000"/>
        </w:rPr>
      </w:pPr>
      <w:r w:rsidRPr="0026648A">
        <w:rPr>
          <w:color w:val="000000"/>
        </w:rPr>
        <w:t>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w:t>
      </w:r>
      <w:r>
        <w:rPr>
          <w:color w:val="000000"/>
        </w:rPr>
        <w:t xml:space="preserve"> (</w:t>
      </w:r>
      <w:proofErr w:type="gramStart"/>
      <w:r>
        <w:rPr>
          <w:color w:val="000000"/>
        </w:rPr>
        <w:t>см</w:t>
      </w:r>
      <w:proofErr w:type="gramEnd"/>
      <w:r>
        <w:rPr>
          <w:color w:val="000000"/>
        </w:rPr>
        <w:t>. П</w:t>
      </w:r>
      <w:r w:rsidRPr="0026648A">
        <w:rPr>
          <w:color w:val="000000"/>
        </w:rPr>
        <w:t xml:space="preserve">риказ Министерства труда и социальной защиты РФ от 31 января </w:t>
      </w:r>
      <w:smartTag w:uri="urn:schemas-microsoft-com:office:smarttags" w:element="metricconverter">
        <w:smartTagPr>
          <w:attr w:name="ProductID" w:val="2022 г"/>
        </w:smartTagPr>
        <w:r w:rsidRPr="0026648A">
          <w:rPr>
            <w:color w:val="000000"/>
          </w:rPr>
          <w:t>2022 г</w:t>
        </w:r>
      </w:smartTag>
      <w:r w:rsidRPr="0026648A">
        <w:rPr>
          <w:color w:val="000000"/>
        </w:rPr>
        <w:t>. N 36</w:t>
      </w:r>
      <w:r>
        <w:rPr>
          <w:color w:val="000000"/>
        </w:rPr>
        <w:t>).</w:t>
      </w:r>
    </w:p>
    <w:p w:rsidR="00843A78" w:rsidRDefault="00843A78" w:rsidP="00843A78">
      <w:pPr>
        <w:numPr>
          <w:ilvl w:val="1"/>
          <w:numId w:val="2"/>
        </w:numPr>
        <w:spacing w:before="120"/>
        <w:jc w:val="both"/>
        <w:rPr>
          <w:color w:val="000000"/>
        </w:rPr>
      </w:pPr>
      <w:proofErr w:type="gramStart"/>
      <w:r w:rsidRPr="0026648A">
        <w:rPr>
          <w:color w:val="000000"/>
        </w:rPr>
        <w:t xml:space="preserve">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w:t>
      </w:r>
      <w:r>
        <w:rPr>
          <w:color w:val="000000"/>
        </w:rPr>
        <w:t>ДОУ</w:t>
      </w:r>
      <w:r w:rsidRPr="0026648A">
        <w:rPr>
          <w:color w:val="000000"/>
        </w:rPr>
        <w:t xml:space="preserve"> объектах.</w:t>
      </w:r>
      <w:proofErr w:type="gramEnd"/>
    </w:p>
    <w:p w:rsidR="00843A78" w:rsidRDefault="00843A78" w:rsidP="00843A78">
      <w:pPr>
        <w:numPr>
          <w:ilvl w:val="1"/>
          <w:numId w:val="2"/>
        </w:numPr>
        <w:spacing w:before="120"/>
        <w:jc w:val="both"/>
        <w:rPr>
          <w:color w:val="000000"/>
        </w:rPr>
      </w:pPr>
      <w:r w:rsidRPr="0026648A">
        <w:rPr>
          <w:color w:val="000000"/>
        </w:rPr>
        <w:t>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rsidR="00843A78" w:rsidRDefault="00843A78" w:rsidP="00843A78">
      <w:pPr>
        <w:numPr>
          <w:ilvl w:val="1"/>
          <w:numId w:val="2"/>
        </w:numPr>
        <w:spacing w:before="120"/>
        <w:jc w:val="both"/>
        <w:rPr>
          <w:color w:val="000000"/>
        </w:rPr>
      </w:pPr>
      <w:r w:rsidRPr="0026648A">
        <w:rPr>
          <w:color w:val="000000"/>
        </w:rPr>
        <w:t xml:space="preserve">Методы оценки уровня профессиональных рисков рекомендуется определять с учетом характера своей деятельности и рекомендаций по выбору методов оценки </w:t>
      </w:r>
      <w:r>
        <w:rPr>
          <w:color w:val="000000"/>
        </w:rPr>
        <w:t>уровня профессиональных рисков</w:t>
      </w:r>
      <w:r w:rsidRPr="0026648A">
        <w:rPr>
          <w:color w:val="000000"/>
        </w:rPr>
        <w:t>, выявленных (идентифицированных) опасностей.</w:t>
      </w:r>
    </w:p>
    <w:p w:rsidR="00843A78" w:rsidRDefault="00843A78" w:rsidP="00843A78">
      <w:pPr>
        <w:numPr>
          <w:ilvl w:val="1"/>
          <w:numId w:val="2"/>
        </w:numPr>
        <w:spacing w:before="120"/>
        <w:jc w:val="both"/>
        <w:rPr>
          <w:color w:val="000000"/>
        </w:rPr>
      </w:pPr>
      <w:r w:rsidRPr="00D61780">
        <w:rPr>
          <w:color w:val="000000"/>
        </w:rPr>
        <w:t>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w:t>
      </w:r>
      <w:r>
        <w:rPr>
          <w:color w:val="000000"/>
        </w:rPr>
        <w:t>зультатам выявленных опасностей.</w:t>
      </w:r>
    </w:p>
    <w:p w:rsidR="00843A78" w:rsidRDefault="00843A78" w:rsidP="00843A78">
      <w:pPr>
        <w:numPr>
          <w:ilvl w:val="1"/>
          <w:numId w:val="2"/>
        </w:numPr>
        <w:spacing w:before="120"/>
        <w:jc w:val="both"/>
        <w:rPr>
          <w:color w:val="000000"/>
        </w:rPr>
      </w:pPr>
      <w:r w:rsidRPr="00D61780">
        <w:rPr>
          <w:color w:val="000000"/>
        </w:rPr>
        <w:t>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843A78" w:rsidRDefault="00843A78" w:rsidP="00843A78">
      <w:pPr>
        <w:numPr>
          <w:ilvl w:val="1"/>
          <w:numId w:val="2"/>
        </w:numPr>
        <w:spacing w:before="120"/>
        <w:jc w:val="both"/>
        <w:rPr>
          <w:color w:val="000000"/>
        </w:rPr>
      </w:pPr>
      <w:r>
        <w:rPr>
          <w:color w:val="000000"/>
        </w:rPr>
        <w:t xml:space="preserve">Заведующий ДОУ </w:t>
      </w:r>
      <w:r w:rsidRPr="00D61780">
        <w:rPr>
          <w:color w:val="000000"/>
        </w:rPr>
        <w:t>обязан обеспечить систематическое выявление опасностей и профессиональных рисков, их регулярный анализ и оценку</w:t>
      </w:r>
      <w:r>
        <w:rPr>
          <w:color w:val="000000"/>
        </w:rPr>
        <w:t>.</w:t>
      </w:r>
    </w:p>
    <w:p w:rsidR="00843A78" w:rsidRDefault="00843A78" w:rsidP="00843A78">
      <w:pPr>
        <w:numPr>
          <w:ilvl w:val="1"/>
          <w:numId w:val="2"/>
        </w:numPr>
        <w:spacing w:before="120"/>
        <w:jc w:val="both"/>
        <w:rPr>
          <w:color w:val="000000"/>
        </w:rPr>
      </w:pPr>
      <w:r w:rsidRPr="00D61780">
        <w:rPr>
          <w:color w:val="000000"/>
        </w:rPr>
        <w:t xml:space="preserve">Меры управления профессиональными рисками (мероприятия по охране труда) направляются на исключение выявленных </w:t>
      </w:r>
      <w:r>
        <w:rPr>
          <w:color w:val="000000"/>
        </w:rPr>
        <w:t>в ДОУ</w:t>
      </w:r>
      <w:r w:rsidRPr="00D61780">
        <w:rPr>
          <w:color w:val="000000"/>
        </w:rPr>
        <w:t xml:space="preserve"> опасностей или снижение уровня профессионального риска.</w:t>
      </w:r>
    </w:p>
    <w:p w:rsidR="00843A78" w:rsidRDefault="00843A78" w:rsidP="00843A78">
      <w:pPr>
        <w:numPr>
          <w:ilvl w:val="1"/>
          <w:numId w:val="2"/>
        </w:numPr>
        <w:spacing w:before="120"/>
        <w:jc w:val="both"/>
        <w:rPr>
          <w:color w:val="000000"/>
        </w:rPr>
      </w:pPr>
      <w:r w:rsidRPr="00D61780">
        <w:rPr>
          <w:color w:val="000000"/>
        </w:rPr>
        <w:t>Примерный перечень опасностей, их причин (источников), а также мер управления/контроля рисков приведен в приложении N 1.</w:t>
      </w:r>
    </w:p>
    <w:p w:rsidR="00843A78" w:rsidRDefault="00843A78" w:rsidP="00843A78">
      <w:pPr>
        <w:numPr>
          <w:ilvl w:val="1"/>
          <w:numId w:val="2"/>
        </w:numPr>
        <w:spacing w:before="120"/>
        <w:jc w:val="both"/>
        <w:rPr>
          <w:color w:val="000000"/>
        </w:rPr>
      </w:pPr>
      <w:r w:rsidRPr="00D61780">
        <w:rPr>
          <w:color w:val="000000"/>
        </w:rPr>
        <w:t>Относящиеся к деятельности</w:t>
      </w:r>
      <w:r>
        <w:rPr>
          <w:color w:val="000000"/>
        </w:rPr>
        <w:t xml:space="preserve"> дошкольных</w:t>
      </w:r>
      <w:r w:rsidRPr="00D61780">
        <w:rPr>
          <w:color w:val="000000"/>
        </w:rPr>
        <w:t xml:space="preserve"> </w:t>
      </w:r>
      <w:r>
        <w:rPr>
          <w:color w:val="000000"/>
        </w:rPr>
        <w:t>образовательных учреждений</w:t>
      </w:r>
      <w:r w:rsidRPr="00D61780">
        <w:rPr>
          <w:color w:val="000000"/>
        </w:rPr>
        <w:t xml:space="preserve"> государственные нормативные требования охраны труда учитываются при разработке, внедрении, поддержании и постоянном улучшении СУОТ.</w:t>
      </w:r>
    </w:p>
    <w:p w:rsidR="00843A78" w:rsidRDefault="00843A78" w:rsidP="00843A78">
      <w:pPr>
        <w:numPr>
          <w:ilvl w:val="1"/>
          <w:numId w:val="2"/>
        </w:numPr>
        <w:spacing w:before="120"/>
        <w:jc w:val="both"/>
        <w:rPr>
          <w:color w:val="000000"/>
        </w:rPr>
      </w:pPr>
      <w:r w:rsidRPr="00D61780">
        <w:rPr>
          <w:color w:val="000000"/>
        </w:rPr>
        <w:t>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843A78" w:rsidRPr="00D61780" w:rsidRDefault="00843A78" w:rsidP="00843A78">
      <w:pPr>
        <w:numPr>
          <w:ilvl w:val="1"/>
          <w:numId w:val="2"/>
        </w:numPr>
        <w:spacing w:before="120"/>
        <w:jc w:val="both"/>
        <w:rPr>
          <w:color w:val="000000"/>
        </w:rPr>
      </w:pPr>
      <w:r w:rsidRPr="00D61780">
        <w:rPr>
          <w:color w:val="000000"/>
        </w:rPr>
        <w:t xml:space="preserve">В Плане мероприятий по охране труда </w:t>
      </w:r>
      <w:r>
        <w:rPr>
          <w:color w:val="000000"/>
        </w:rPr>
        <w:t>в ДОУ</w:t>
      </w:r>
      <w:r w:rsidRPr="00D61780">
        <w:rPr>
          <w:color w:val="000000"/>
        </w:rPr>
        <w:t xml:space="preserve"> рекомендуется указывать следующие примерные сведения:</w:t>
      </w:r>
    </w:p>
    <w:p w:rsidR="00843A78" w:rsidRPr="00D61780" w:rsidRDefault="00843A78" w:rsidP="00843A78">
      <w:pPr>
        <w:numPr>
          <w:ilvl w:val="2"/>
          <w:numId w:val="15"/>
        </w:numPr>
        <w:spacing w:before="120"/>
        <w:jc w:val="both"/>
        <w:rPr>
          <w:color w:val="000000"/>
        </w:rPr>
      </w:pPr>
      <w:r w:rsidRPr="00D61780">
        <w:rPr>
          <w:color w:val="000000"/>
        </w:rPr>
        <w:lastRenderedPageBreak/>
        <w:t>наименование мероприятий;</w:t>
      </w:r>
    </w:p>
    <w:p w:rsidR="00843A78" w:rsidRPr="00D61780" w:rsidRDefault="00843A78" w:rsidP="00843A78">
      <w:pPr>
        <w:numPr>
          <w:ilvl w:val="2"/>
          <w:numId w:val="15"/>
        </w:numPr>
        <w:spacing w:before="120"/>
        <w:jc w:val="both"/>
        <w:rPr>
          <w:color w:val="000000"/>
        </w:rPr>
      </w:pPr>
      <w:r w:rsidRPr="00D61780">
        <w:rPr>
          <w:color w:val="000000"/>
        </w:rPr>
        <w:t>результат по каждому мероприятию;</w:t>
      </w:r>
    </w:p>
    <w:p w:rsidR="00843A78" w:rsidRPr="00D61780" w:rsidRDefault="00843A78" w:rsidP="00843A78">
      <w:pPr>
        <w:numPr>
          <w:ilvl w:val="2"/>
          <w:numId w:val="15"/>
        </w:numPr>
        <w:spacing w:before="120"/>
        <w:jc w:val="both"/>
        <w:rPr>
          <w:color w:val="000000"/>
        </w:rPr>
      </w:pPr>
      <w:r w:rsidRPr="00D61780">
        <w:rPr>
          <w:color w:val="000000"/>
        </w:rPr>
        <w:t>сроки реализации по каждому мероприятию;</w:t>
      </w:r>
    </w:p>
    <w:p w:rsidR="00843A78" w:rsidRPr="00D61780" w:rsidRDefault="00843A78" w:rsidP="00843A78">
      <w:pPr>
        <w:numPr>
          <w:ilvl w:val="2"/>
          <w:numId w:val="15"/>
        </w:numPr>
        <w:spacing w:before="120"/>
        <w:jc w:val="both"/>
        <w:rPr>
          <w:color w:val="000000"/>
        </w:rPr>
      </w:pPr>
      <w:r w:rsidRPr="00D61780">
        <w:rPr>
          <w:color w:val="000000"/>
        </w:rPr>
        <w:t>ответственные лица за реализацию мероприятий;</w:t>
      </w:r>
    </w:p>
    <w:p w:rsidR="00843A78" w:rsidRDefault="00843A78" w:rsidP="00843A78">
      <w:pPr>
        <w:numPr>
          <w:ilvl w:val="2"/>
          <w:numId w:val="15"/>
        </w:numPr>
        <w:spacing w:before="120"/>
        <w:jc w:val="both"/>
        <w:rPr>
          <w:color w:val="000000"/>
        </w:rPr>
      </w:pPr>
      <w:r w:rsidRPr="00D61780">
        <w:rPr>
          <w:color w:val="000000"/>
        </w:rPr>
        <w:t>выделяемые ресурсы и источники финансирования мероприятий.</w:t>
      </w:r>
    </w:p>
    <w:p w:rsidR="00843A78" w:rsidRDefault="00843A78" w:rsidP="00843A78">
      <w:pPr>
        <w:numPr>
          <w:ilvl w:val="1"/>
          <w:numId w:val="2"/>
        </w:numPr>
        <w:spacing w:before="120"/>
        <w:jc w:val="both"/>
        <w:rPr>
          <w:color w:val="000000"/>
        </w:rPr>
      </w:pPr>
      <w:r w:rsidRPr="00D61780">
        <w:rPr>
          <w:color w:val="000000"/>
        </w:rPr>
        <w:t xml:space="preserve">При составлении Плана мероприятий по охране труда </w:t>
      </w:r>
      <w:r>
        <w:rPr>
          <w:color w:val="000000"/>
        </w:rPr>
        <w:t>заведующий ДОУ</w:t>
      </w:r>
      <w:r w:rsidRPr="00D61780">
        <w:rPr>
          <w:color w:val="000000"/>
        </w:rPr>
        <w:t xml:space="preserve"> вправе руководствоваться примерным перечнем мероприятий по улучшению условий и охраны труда и снижению уровней профессиональных рисков</w:t>
      </w:r>
      <w:r>
        <w:rPr>
          <w:color w:val="000000"/>
        </w:rPr>
        <w:t xml:space="preserve">  (</w:t>
      </w:r>
      <w:proofErr w:type="gramStart"/>
      <w:r>
        <w:rPr>
          <w:color w:val="000000"/>
        </w:rPr>
        <w:t>см</w:t>
      </w:r>
      <w:proofErr w:type="gramEnd"/>
      <w:r>
        <w:rPr>
          <w:color w:val="000000"/>
        </w:rPr>
        <w:t xml:space="preserve">. </w:t>
      </w:r>
      <w:r w:rsidRPr="00F50B6A">
        <w:t>Приказ</w:t>
      </w:r>
      <w:r w:rsidRPr="00E35EE6">
        <w:t xml:space="preserve"> Министерства труда и социальной защиты РФ </w:t>
      </w:r>
      <w:r w:rsidRPr="00F50B6A">
        <w:t xml:space="preserve">от 29 октября </w:t>
      </w:r>
      <w:smartTag w:uri="urn:schemas-microsoft-com:office:smarttags" w:element="metricconverter">
        <w:smartTagPr>
          <w:attr w:name="ProductID" w:val="2021 г"/>
        </w:smartTagPr>
        <w:r w:rsidRPr="00F50B6A">
          <w:t>2021 г</w:t>
        </w:r>
      </w:smartTag>
      <w:r w:rsidRPr="00F50B6A">
        <w:t>. № 771н</w:t>
      </w:r>
      <w:r>
        <w:rPr>
          <w:color w:val="000000"/>
        </w:rPr>
        <w:t>).</w:t>
      </w:r>
    </w:p>
    <w:p w:rsidR="00843A78" w:rsidRPr="00001E5D" w:rsidRDefault="00843A78" w:rsidP="00843A78">
      <w:pPr>
        <w:numPr>
          <w:ilvl w:val="1"/>
          <w:numId w:val="2"/>
        </w:numPr>
        <w:spacing w:before="120"/>
        <w:jc w:val="both"/>
        <w:rPr>
          <w:color w:val="000000"/>
        </w:rPr>
      </w:pPr>
      <w:r w:rsidRPr="00001E5D">
        <w:rPr>
          <w:color w:val="000000"/>
        </w:rPr>
        <w:t>Планирование мероприятий по охране труда учитывает изменения, которые влияют на функционирование СУОТ, включая:</w:t>
      </w:r>
    </w:p>
    <w:p w:rsidR="00843A78" w:rsidRPr="00001E5D" w:rsidRDefault="00843A78" w:rsidP="00843A78">
      <w:pPr>
        <w:numPr>
          <w:ilvl w:val="2"/>
          <w:numId w:val="15"/>
        </w:numPr>
        <w:spacing w:before="120"/>
        <w:jc w:val="both"/>
        <w:rPr>
          <w:color w:val="000000"/>
        </w:rPr>
      </w:pPr>
      <w:r w:rsidRPr="00001E5D">
        <w:rPr>
          <w:color w:val="000000"/>
        </w:rPr>
        <w:t>изменения в нормативных правовых актах, содержащих государственные нормативные требования охраны труда;</w:t>
      </w:r>
    </w:p>
    <w:p w:rsidR="00843A78" w:rsidRPr="00001E5D" w:rsidRDefault="00843A78" w:rsidP="00843A78">
      <w:pPr>
        <w:numPr>
          <w:ilvl w:val="2"/>
          <w:numId w:val="15"/>
        </w:numPr>
        <w:spacing w:before="120"/>
        <w:jc w:val="both"/>
        <w:rPr>
          <w:color w:val="000000"/>
        </w:rPr>
      </w:pPr>
      <w:r w:rsidRPr="00001E5D">
        <w:rPr>
          <w:color w:val="000000"/>
        </w:rPr>
        <w:t>изменения в условиях труда работниках;</w:t>
      </w:r>
    </w:p>
    <w:p w:rsidR="00843A78" w:rsidRDefault="00843A78" w:rsidP="00843A78">
      <w:pPr>
        <w:numPr>
          <w:ilvl w:val="2"/>
          <w:numId w:val="15"/>
        </w:numPr>
        <w:spacing w:before="120"/>
        <w:jc w:val="both"/>
        <w:rPr>
          <w:color w:val="000000"/>
        </w:rPr>
      </w:pPr>
      <w:r w:rsidRPr="00001E5D">
        <w:rPr>
          <w:color w:val="000000"/>
        </w:rPr>
        <w:t xml:space="preserve">внедрение </w:t>
      </w:r>
      <w:r>
        <w:rPr>
          <w:color w:val="000000"/>
        </w:rPr>
        <w:t xml:space="preserve">новых </w:t>
      </w:r>
      <w:r w:rsidRPr="00001E5D">
        <w:rPr>
          <w:color w:val="000000"/>
        </w:rPr>
        <w:t>процессов или изменение услуг и процессов, сопровождающихся изменением расположения рабочих мест.</w:t>
      </w:r>
    </w:p>
    <w:p w:rsidR="00843A78" w:rsidRDefault="00843A78" w:rsidP="00843A78">
      <w:pPr>
        <w:numPr>
          <w:ilvl w:val="1"/>
          <w:numId w:val="2"/>
        </w:numPr>
        <w:spacing w:before="120"/>
        <w:jc w:val="both"/>
        <w:rPr>
          <w:color w:val="000000"/>
        </w:rPr>
      </w:pPr>
      <w:r w:rsidRPr="00140A5D">
        <w:rPr>
          <w:color w:val="000000"/>
        </w:rPr>
        <w:t xml:space="preserve">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w:t>
      </w:r>
      <w:r>
        <w:rPr>
          <w:color w:val="000000"/>
        </w:rPr>
        <w:t xml:space="preserve">функциональные </w:t>
      </w:r>
      <w:r w:rsidRPr="00140A5D">
        <w:rPr>
          <w:color w:val="000000"/>
        </w:rPr>
        <w:t>возможности.</w:t>
      </w:r>
    </w:p>
    <w:p w:rsidR="00843A78" w:rsidRPr="00EA4FF6" w:rsidRDefault="00843A78" w:rsidP="00843A78">
      <w:pPr>
        <w:numPr>
          <w:ilvl w:val="1"/>
          <w:numId w:val="2"/>
        </w:numPr>
        <w:spacing w:before="120"/>
        <w:jc w:val="both"/>
        <w:rPr>
          <w:color w:val="000000"/>
        </w:rPr>
      </w:pPr>
      <w:r w:rsidRPr="00EA4FF6">
        <w:rPr>
          <w:color w:val="000000"/>
        </w:rPr>
        <w:t>Цели в области охраны труда устанавливаются для достижения конкретных результатов, согласующихся с Политикой (стратегией) по охране труда.</w:t>
      </w:r>
    </w:p>
    <w:p w:rsidR="00843A78" w:rsidRPr="00EA4FF6" w:rsidRDefault="00843A78" w:rsidP="00843A78">
      <w:pPr>
        <w:numPr>
          <w:ilvl w:val="1"/>
          <w:numId w:val="2"/>
        </w:numPr>
        <w:spacing w:before="120"/>
        <w:jc w:val="both"/>
        <w:rPr>
          <w:color w:val="000000"/>
        </w:rPr>
      </w:pPr>
      <w:r w:rsidRPr="00EA4FF6">
        <w:rPr>
          <w:color w:val="000000"/>
        </w:rPr>
        <w:t xml:space="preserve">Принятые цели по охране труда рекомендуется достигать путем реализации процедур и комплекса мероприятий, предусмотренных </w:t>
      </w:r>
      <w:r>
        <w:rPr>
          <w:color w:val="000000"/>
        </w:rPr>
        <w:t>разделом 2</w:t>
      </w:r>
      <w:r w:rsidRPr="00EA4FF6">
        <w:rPr>
          <w:color w:val="000000"/>
        </w:rPr>
        <w:t xml:space="preserve"> настоящего </w:t>
      </w:r>
      <w:r>
        <w:rPr>
          <w:color w:val="000000"/>
        </w:rPr>
        <w:t>П</w:t>
      </w:r>
      <w:r w:rsidRPr="00EA4FF6">
        <w:rPr>
          <w:color w:val="000000"/>
        </w:rPr>
        <w:t>оложения.</w:t>
      </w:r>
    </w:p>
    <w:p w:rsidR="00843A78" w:rsidRPr="00EA4FF6" w:rsidRDefault="00843A78" w:rsidP="00843A78">
      <w:pPr>
        <w:numPr>
          <w:ilvl w:val="1"/>
          <w:numId w:val="2"/>
        </w:numPr>
        <w:spacing w:before="120"/>
        <w:jc w:val="both"/>
        <w:rPr>
          <w:color w:val="000000"/>
        </w:rPr>
      </w:pPr>
      <w:r w:rsidRPr="00EA4FF6">
        <w:rPr>
          <w:color w:val="000000"/>
        </w:rPr>
        <w:t>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rsidR="00843A78" w:rsidRDefault="00843A78" w:rsidP="00843A78">
      <w:pPr>
        <w:numPr>
          <w:ilvl w:val="1"/>
          <w:numId w:val="2"/>
        </w:numPr>
        <w:spacing w:before="120"/>
        <w:jc w:val="both"/>
        <w:rPr>
          <w:color w:val="000000"/>
        </w:rPr>
      </w:pPr>
      <w:r w:rsidRPr="00EA4FF6">
        <w:rPr>
          <w:color w:val="000000"/>
        </w:rPr>
        <w:t>Количество целей по охране труда</w:t>
      </w:r>
      <w:r>
        <w:rPr>
          <w:color w:val="000000"/>
        </w:rPr>
        <w:t xml:space="preserve"> в ДОУ</w:t>
      </w:r>
      <w:r w:rsidRPr="00EA4FF6">
        <w:rPr>
          <w:color w:val="000000"/>
        </w:rPr>
        <w:t xml:space="preserve"> рекомендуется определять с учетом специфики его</w:t>
      </w:r>
      <w:r>
        <w:rPr>
          <w:color w:val="000000"/>
        </w:rPr>
        <w:t xml:space="preserve"> образовательной</w:t>
      </w:r>
      <w:r w:rsidRPr="00EA4FF6">
        <w:rPr>
          <w:color w:val="000000"/>
        </w:rPr>
        <w:t xml:space="preserve">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843A78" w:rsidRPr="002D376A" w:rsidRDefault="00843A78" w:rsidP="00843A78">
      <w:pPr>
        <w:numPr>
          <w:ilvl w:val="1"/>
          <w:numId w:val="2"/>
        </w:numPr>
        <w:spacing w:before="120"/>
        <w:jc w:val="both"/>
        <w:rPr>
          <w:color w:val="000000"/>
        </w:rPr>
      </w:pPr>
      <w:r w:rsidRPr="002D376A">
        <w:rPr>
          <w:color w:val="000000"/>
        </w:rPr>
        <w:t>При выборе целей в области охраны труда рекомендуется учитывать их характеристики, в том числе:</w:t>
      </w:r>
    </w:p>
    <w:p w:rsidR="00843A78" w:rsidRPr="002D376A" w:rsidRDefault="00843A78" w:rsidP="00843A78">
      <w:pPr>
        <w:numPr>
          <w:ilvl w:val="2"/>
          <w:numId w:val="15"/>
        </w:numPr>
        <w:spacing w:before="120"/>
        <w:jc w:val="both"/>
        <w:rPr>
          <w:color w:val="000000"/>
        </w:rPr>
      </w:pPr>
      <w:r w:rsidRPr="002D376A">
        <w:rPr>
          <w:color w:val="000000"/>
        </w:rPr>
        <w:t>возможность измерения (если практически осуществимо) или оценки их достижения;</w:t>
      </w:r>
    </w:p>
    <w:p w:rsidR="00843A78" w:rsidRDefault="00843A78" w:rsidP="00843A78">
      <w:pPr>
        <w:numPr>
          <w:ilvl w:val="2"/>
          <w:numId w:val="15"/>
        </w:numPr>
        <w:spacing w:before="120"/>
        <w:jc w:val="both"/>
        <w:rPr>
          <w:color w:val="000000"/>
        </w:rPr>
      </w:pPr>
      <w:r>
        <w:rPr>
          <w:color w:val="000000"/>
        </w:rPr>
        <w:t xml:space="preserve">возможность учета применимых норм, результатов оценки рисков, </w:t>
      </w:r>
      <w:r w:rsidRPr="002D376A">
        <w:rPr>
          <w:color w:val="000000"/>
        </w:rPr>
        <w:t>результатов консульт</w:t>
      </w:r>
      <w:r>
        <w:rPr>
          <w:color w:val="000000"/>
        </w:rPr>
        <w:t>аций с работниками</w:t>
      </w:r>
      <w:r w:rsidRPr="002D376A">
        <w:rPr>
          <w:color w:val="000000"/>
        </w:rPr>
        <w:t>.</w:t>
      </w:r>
    </w:p>
    <w:p w:rsidR="00843A78" w:rsidRPr="002D376A" w:rsidRDefault="00843A78" w:rsidP="00843A78">
      <w:pPr>
        <w:numPr>
          <w:ilvl w:val="1"/>
          <w:numId w:val="2"/>
        </w:numPr>
        <w:spacing w:before="120"/>
        <w:jc w:val="both"/>
        <w:rPr>
          <w:color w:val="000000"/>
        </w:rPr>
      </w:pPr>
      <w:r w:rsidRPr="002D376A">
        <w:rPr>
          <w:color w:val="000000"/>
        </w:rPr>
        <w:t>При планировании достижения целей рекомендуется определять:</w:t>
      </w:r>
    </w:p>
    <w:p w:rsidR="00843A78" w:rsidRPr="002D376A" w:rsidRDefault="00843A78" w:rsidP="00843A78">
      <w:pPr>
        <w:numPr>
          <w:ilvl w:val="2"/>
          <w:numId w:val="15"/>
        </w:numPr>
        <w:spacing w:before="120"/>
        <w:jc w:val="both"/>
        <w:rPr>
          <w:color w:val="000000"/>
        </w:rPr>
      </w:pPr>
      <w:r w:rsidRPr="002D376A">
        <w:rPr>
          <w:color w:val="000000"/>
        </w:rPr>
        <w:t>необходимые ресурсы;</w:t>
      </w:r>
    </w:p>
    <w:p w:rsidR="00843A78" w:rsidRPr="002D376A" w:rsidRDefault="00843A78" w:rsidP="00843A78">
      <w:pPr>
        <w:numPr>
          <w:ilvl w:val="2"/>
          <w:numId w:val="15"/>
        </w:numPr>
        <w:spacing w:before="120"/>
        <w:jc w:val="both"/>
        <w:rPr>
          <w:color w:val="000000"/>
        </w:rPr>
      </w:pPr>
      <w:r w:rsidRPr="002D376A">
        <w:rPr>
          <w:color w:val="000000"/>
        </w:rPr>
        <w:t>ответственных лиц;</w:t>
      </w:r>
    </w:p>
    <w:p w:rsidR="00843A78" w:rsidRPr="002D376A" w:rsidRDefault="00843A78" w:rsidP="00843A78">
      <w:pPr>
        <w:numPr>
          <w:ilvl w:val="2"/>
          <w:numId w:val="15"/>
        </w:numPr>
        <w:spacing w:before="120"/>
        <w:jc w:val="both"/>
        <w:rPr>
          <w:color w:val="000000"/>
        </w:rPr>
      </w:pPr>
      <w:r w:rsidRPr="002D376A">
        <w:rPr>
          <w:color w:val="000000"/>
        </w:rPr>
        <w:t>сроки достижения целей (цели могут быть долгосрочными и краткосрочными);</w:t>
      </w:r>
    </w:p>
    <w:p w:rsidR="00843A78" w:rsidRPr="002D376A" w:rsidRDefault="00843A78" w:rsidP="00843A78">
      <w:pPr>
        <w:numPr>
          <w:ilvl w:val="2"/>
          <w:numId w:val="15"/>
        </w:numPr>
        <w:spacing w:before="120"/>
        <w:jc w:val="both"/>
        <w:rPr>
          <w:color w:val="000000"/>
        </w:rPr>
      </w:pPr>
      <w:r w:rsidRPr="002D376A">
        <w:rPr>
          <w:color w:val="000000"/>
        </w:rPr>
        <w:t>способы и показатели оценки уровня достижения целей;</w:t>
      </w:r>
    </w:p>
    <w:p w:rsidR="00843A78" w:rsidRDefault="00843A78" w:rsidP="00843A78">
      <w:pPr>
        <w:numPr>
          <w:ilvl w:val="2"/>
          <w:numId w:val="15"/>
        </w:numPr>
        <w:spacing w:before="120"/>
        <w:jc w:val="both"/>
        <w:rPr>
          <w:color w:val="000000"/>
        </w:rPr>
      </w:pPr>
      <w:r w:rsidRPr="002D376A">
        <w:rPr>
          <w:color w:val="000000"/>
        </w:rPr>
        <w:lastRenderedPageBreak/>
        <w:t xml:space="preserve">влияние поставленных целей в области охраны труда на </w:t>
      </w:r>
      <w:r>
        <w:rPr>
          <w:color w:val="000000"/>
        </w:rPr>
        <w:t>работу ДОУ</w:t>
      </w:r>
      <w:r w:rsidRPr="002D376A">
        <w:rPr>
          <w:color w:val="000000"/>
        </w:rPr>
        <w:t>.</w:t>
      </w:r>
    </w:p>
    <w:p w:rsidR="00843A78" w:rsidRDefault="00843A78" w:rsidP="00843A78">
      <w:pPr>
        <w:numPr>
          <w:ilvl w:val="1"/>
          <w:numId w:val="2"/>
        </w:numPr>
        <w:spacing w:before="120"/>
        <w:jc w:val="both"/>
        <w:rPr>
          <w:color w:val="000000"/>
        </w:rPr>
      </w:pPr>
      <w:r>
        <w:rPr>
          <w:color w:val="000000"/>
        </w:rPr>
        <w:t xml:space="preserve">Заведующий ДОУ </w:t>
      </w:r>
      <w:r w:rsidRPr="002D376A">
        <w:rPr>
          <w:color w:val="000000"/>
        </w:rPr>
        <w:t>по необходимости, ежегодно пересматривает цели в области охраны труда, исходя из результатов оценки эффективности СУОТ.</w:t>
      </w:r>
    </w:p>
    <w:p w:rsidR="00843A78" w:rsidRDefault="00843A78" w:rsidP="00843A78">
      <w:pPr>
        <w:spacing w:before="120"/>
        <w:jc w:val="both"/>
        <w:rPr>
          <w:color w:val="000000"/>
        </w:rPr>
      </w:pPr>
    </w:p>
    <w:p w:rsidR="00843A78" w:rsidRDefault="00843A78" w:rsidP="00843A78">
      <w:pPr>
        <w:spacing w:before="120"/>
        <w:jc w:val="both"/>
        <w:rPr>
          <w:color w:val="000000"/>
        </w:rPr>
      </w:pPr>
    </w:p>
    <w:p w:rsidR="00843A78" w:rsidRDefault="00843A78" w:rsidP="00843A78">
      <w:pPr>
        <w:spacing w:before="120"/>
        <w:jc w:val="both"/>
        <w:rPr>
          <w:color w:val="000000"/>
        </w:rPr>
      </w:pPr>
    </w:p>
    <w:p w:rsidR="00843A78" w:rsidRDefault="00843A78" w:rsidP="00843A78">
      <w:pPr>
        <w:numPr>
          <w:ilvl w:val="0"/>
          <w:numId w:val="2"/>
        </w:numPr>
        <w:spacing w:before="120"/>
        <w:jc w:val="center"/>
        <w:rPr>
          <w:b/>
          <w:color w:val="000000"/>
        </w:rPr>
      </w:pPr>
      <w:r w:rsidRPr="00570560">
        <w:rPr>
          <w:b/>
          <w:color w:val="000000"/>
        </w:rPr>
        <w:t>Обе</w:t>
      </w:r>
      <w:r>
        <w:rPr>
          <w:b/>
          <w:color w:val="000000"/>
        </w:rPr>
        <w:t>спечение функционирования СУОТ</w:t>
      </w:r>
    </w:p>
    <w:p w:rsidR="00843A78" w:rsidRDefault="00843A78" w:rsidP="00843A78">
      <w:pPr>
        <w:numPr>
          <w:ilvl w:val="1"/>
          <w:numId w:val="2"/>
        </w:numPr>
        <w:spacing w:before="120"/>
        <w:jc w:val="both"/>
        <w:rPr>
          <w:color w:val="000000"/>
        </w:rPr>
      </w:pPr>
      <w:r w:rsidRPr="00CF4C91">
        <w:rPr>
          <w:color w:val="000000"/>
        </w:rPr>
        <w:t>При планировании и реализации мероприятий по охране труда с целью достижения поставленных целей СУОТ рекомендуется использовать передовой отечественный и зарубежный опыт работы по ул</w:t>
      </w:r>
      <w:r>
        <w:rPr>
          <w:color w:val="000000"/>
        </w:rPr>
        <w:t>учшению условий и охраны труда</w:t>
      </w:r>
      <w:r w:rsidRPr="00CF4C91">
        <w:rPr>
          <w:color w:val="000000"/>
        </w:rPr>
        <w:t>, свои финансовые, функциональ</w:t>
      </w:r>
      <w:r>
        <w:rPr>
          <w:color w:val="000000"/>
        </w:rPr>
        <w:t>ные</w:t>
      </w:r>
      <w:r w:rsidRPr="00CF4C91">
        <w:rPr>
          <w:color w:val="000000"/>
        </w:rPr>
        <w:t xml:space="preserve"> возможности, а также учитывать возможные требования со стороны внешних заинтересованных сторон.</w:t>
      </w:r>
    </w:p>
    <w:p w:rsidR="00843A78" w:rsidRPr="00CF4C91" w:rsidRDefault="00843A78" w:rsidP="00843A78">
      <w:pPr>
        <w:numPr>
          <w:ilvl w:val="1"/>
          <w:numId w:val="2"/>
        </w:numPr>
        <w:spacing w:before="120"/>
        <w:jc w:val="both"/>
        <w:rPr>
          <w:color w:val="000000"/>
        </w:rPr>
      </w:pPr>
      <w:r w:rsidRPr="00CF4C91">
        <w:rPr>
          <w:color w:val="000000"/>
        </w:rPr>
        <w:t xml:space="preserve">Для обеспечения функционирования СУОТ </w:t>
      </w:r>
      <w:r>
        <w:rPr>
          <w:color w:val="000000"/>
        </w:rPr>
        <w:t xml:space="preserve">заведующему ДОУ </w:t>
      </w:r>
      <w:r w:rsidRPr="00CF4C91">
        <w:rPr>
          <w:color w:val="000000"/>
        </w:rPr>
        <w:t>рекомендуется:</w:t>
      </w:r>
    </w:p>
    <w:p w:rsidR="00843A78" w:rsidRPr="00CF4C91" w:rsidRDefault="00843A78" w:rsidP="00843A78">
      <w:pPr>
        <w:numPr>
          <w:ilvl w:val="2"/>
          <w:numId w:val="15"/>
        </w:numPr>
        <w:spacing w:before="120"/>
        <w:jc w:val="both"/>
        <w:rPr>
          <w:color w:val="000000"/>
        </w:rPr>
      </w:pPr>
      <w:r w:rsidRPr="00CF4C91">
        <w:rPr>
          <w:color w:val="000000"/>
        </w:rPr>
        <w:t>определять необходимые компетенции работников, которые влияют или могут влиять на безопасность (включая положения профессиональных стандартов);</w:t>
      </w:r>
    </w:p>
    <w:p w:rsidR="00843A78" w:rsidRPr="00CF4C91" w:rsidRDefault="00843A78" w:rsidP="00843A78">
      <w:pPr>
        <w:numPr>
          <w:ilvl w:val="2"/>
          <w:numId w:val="15"/>
        </w:numPr>
        <w:spacing w:before="120"/>
        <w:jc w:val="both"/>
        <w:rPr>
          <w:color w:val="000000"/>
        </w:rPr>
      </w:pPr>
      <w:r w:rsidRPr="00CF4C91">
        <w:rPr>
          <w:color w:val="000000"/>
        </w:rPr>
        <w:t xml:space="preserve">обеспечивать подготовку работников в области выявления опасностей при выполнении работ и реализации мер реагирования </w:t>
      </w:r>
      <w:proofErr w:type="gramStart"/>
      <w:r w:rsidRPr="00CF4C91">
        <w:rPr>
          <w:color w:val="000000"/>
        </w:rPr>
        <w:t>на</w:t>
      </w:r>
      <w:proofErr w:type="gramEnd"/>
      <w:r w:rsidRPr="00CF4C91">
        <w:rPr>
          <w:color w:val="000000"/>
        </w:rPr>
        <w:t xml:space="preserve"> </w:t>
      </w:r>
      <w:proofErr w:type="gramStart"/>
      <w:r w:rsidRPr="00CF4C91">
        <w:rPr>
          <w:color w:val="000000"/>
        </w:rPr>
        <w:t>их</w:t>
      </w:r>
      <w:proofErr w:type="gramEnd"/>
      <w:r w:rsidRPr="00CF4C91">
        <w:rPr>
          <w:color w:val="000000"/>
        </w:rPr>
        <w:t>;</w:t>
      </w:r>
    </w:p>
    <w:p w:rsidR="00843A78" w:rsidRPr="00CF4C91" w:rsidRDefault="00843A78" w:rsidP="00843A78">
      <w:pPr>
        <w:numPr>
          <w:ilvl w:val="2"/>
          <w:numId w:val="15"/>
        </w:numPr>
        <w:spacing w:before="120"/>
        <w:jc w:val="both"/>
        <w:rPr>
          <w:color w:val="000000"/>
        </w:rPr>
      </w:pPr>
      <w:r w:rsidRPr="00CF4C91">
        <w:rPr>
          <w:color w:val="000000"/>
        </w:rPr>
        <w:t>обеспечивать непрерывную подготовку и повышение квалификации работников в области охраны труда;</w:t>
      </w:r>
    </w:p>
    <w:p w:rsidR="00843A78" w:rsidRDefault="00843A78" w:rsidP="00843A78">
      <w:pPr>
        <w:numPr>
          <w:ilvl w:val="2"/>
          <w:numId w:val="15"/>
        </w:numPr>
        <w:spacing w:before="120"/>
        <w:jc w:val="both"/>
        <w:rPr>
          <w:color w:val="000000"/>
        </w:rPr>
      </w:pPr>
      <w:r w:rsidRPr="00CF4C91">
        <w:rPr>
          <w:color w:val="000000"/>
        </w:rPr>
        <w:t>документировать информацию об обучении и повышении квалификации работников в области охраны труда.</w:t>
      </w:r>
    </w:p>
    <w:p w:rsidR="00843A78" w:rsidRDefault="00843A78" w:rsidP="00843A78">
      <w:pPr>
        <w:numPr>
          <w:ilvl w:val="1"/>
          <w:numId w:val="2"/>
        </w:numPr>
        <w:spacing w:before="120"/>
        <w:jc w:val="both"/>
        <w:rPr>
          <w:color w:val="000000"/>
        </w:rPr>
      </w:pPr>
      <w:r w:rsidRPr="00CF4C91">
        <w:rPr>
          <w:color w:val="000000"/>
        </w:rPr>
        <w:t>Организация процесса обучения и проверки знаний требований охраны труда осуществляется в соответствии с нормами трудового законодательства</w:t>
      </w:r>
      <w:r>
        <w:rPr>
          <w:color w:val="000000"/>
        </w:rPr>
        <w:t>.</w:t>
      </w:r>
    </w:p>
    <w:p w:rsidR="00843A78" w:rsidRPr="00CF4C91" w:rsidRDefault="00843A78" w:rsidP="00843A78">
      <w:pPr>
        <w:numPr>
          <w:ilvl w:val="1"/>
          <w:numId w:val="2"/>
        </w:numPr>
        <w:spacing w:before="120"/>
        <w:jc w:val="both"/>
        <w:rPr>
          <w:color w:val="000000"/>
        </w:rPr>
      </w:pPr>
      <w:r w:rsidRPr="00CF4C91">
        <w:rPr>
          <w:color w:val="000000"/>
        </w:rPr>
        <w:t>Рекомендуется информировать работников в рамках СУОТ:</w:t>
      </w:r>
    </w:p>
    <w:p w:rsidR="00843A78" w:rsidRPr="00CF4C91" w:rsidRDefault="00843A78" w:rsidP="00843A78">
      <w:pPr>
        <w:numPr>
          <w:ilvl w:val="2"/>
          <w:numId w:val="15"/>
        </w:numPr>
        <w:spacing w:before="120"/>
        <w:jc w:val="both"/>
        <w:rPr>
          <w:color w:val="000000"/>
        </w:rPr>
      </w:pPr>
      <w:r w:rsidRPr="00CF4C91">
        <w:rPr>
          <w:color w:val="000000"/>
        </w:rPr>
        <w:t>о политике и целях в области охраны труда;</w:t>
      </w:r>
    </w:p>
    <w:p w:rsidR="00843A78" w:rsidRPr="00CF4C91" w:rsidRDefault="00843A78" w:rsidP="00843A78">
      <w:pPr>
        <w:numPr>
          <w:ilvl w:val="2"/>
          <w:numId w:val="15"/>
        </w:numPr>
        <w:spacing w:before="120"/>
        <w:jc w:val="both"/>
        <w:rPr>
          <w:color w:val="000000"/>
        </w:rPr>
      </w:pPr>
      <w:r w:rsidRPr="00CF4C91">
        <w:rPr>
          <w:color w:val="000000"/>
        </w:rPr>
        <w:t>о системе стимулирования за соблюдение государственных нормативных требований охраны труда и об ответственности за их нарушение;</w:t>
      </w:r>
    </w:p>
    <w:p w:rsidR="00843A78" w:rsidRPr="00CF4C91" w:rsidRDefault="00843A78" w:rsidP="00843A78">
      <w:pPr>
        <w:numPr>
          <w:ilvl w:val="2"/>
          <w:numId w:val="15"/>
        </w:numPr>
        <w:spacing w:before="120"/>
        <w:jc w:val="both"/>
        <w:rPr>
          <w:color w:val="000000"/>
        </w:rPr>
      </w:pPr>
      <w:r w:rsidRPr="00CF4C91">
        <w:rPr>
          <w:color w:val="000000"/>
        </w:rPr>
        <w:t xml:space="preserve">о результатах расследования несчастных случаев </w:t>
      </w:r>
      <w:r>
        <w:rPr>
          <w:color w:val="000000"/>
        </w:rPr>
        <w:t xml:space="preserve">в ДОУ </w:t>
      </w:r>
      <w:r w:rsidRPr="00CF4C91">
        <w:rPr>
          <w:color w:val="000000"/>
        </w:rPr>
        <w:t>и микротравм (микроповреждений);</w:t>
      </w:r>
    </w:p>
    <w:p w:rsidR="00843A78" w:rsidRDefault="00843A78" w:rsidP="00843A78">
      <w:pPr>
        <w:numPr>
          <w:ilvl w:val="2"/>
          <w:numId w:val="15"/>
        </w:numPr>
        <w:spacing w:before="120"/>
        <w:jc w:val="both"/>
        <w:rPr>
          <w:color w:val="000000"/>
        </w:rPr>
      </w:pPr>
      <w:r w:rsidRPr="00CF4C91">
        <w:rPr>
          <w:color w:val="000000"/>
        </w:rPr>
        <w:t>об опасностях и рисках на своих рабочих местах, а также разработанных в их отношении мерах управления.</w:t>
      </w:r>
    </w:p>
    <w:p w:rsidR="00843A78" w:rsidRDefault="00843A78" w:rsidP="00843A78">
      <w:pPr>
        <w:numPr>
          <w:ilvl w:val="1"/>
          <w:numId w:val="2"/>
        </w:numPr>
        <w:spacing w:before="120"/>
        <w:jc w:val="both"/>
        <w:rPr>
          <w:color w:val="000000"/>
        </w:rPr>
      </w:pPr>
      <w:r w:rsidRPr="00A05D59">
        <w:rPr>
          <w:color w:val="000000"/>
        </w:rPr>
        <w:t xml:space="preserve">Порядок информирования работников и порядок взаимодействия с работниками </w:t>
      </w:r>
      <w:r>
        <w:rPr>
          <w:color w:val="000000"/>
        </w:rPr>
        <w:t>заведующему ДОУ</w:t>
      </w:r>
      <w:r w:rsidRPr="00A05D59">
        <w:rPr>
          <w:color w:val="000000"/>
        </w:rPr>
        <w:t xml:space="preserve"> рекомендуется установить с учетом специфики деятельности </w:t>
      </w:r>
      <w:r>
        <w:rPr>
          <w:color w:val="000000"/>
        </w:rPr>
        <w:t>ДОУ</w:t>
      </w:r>
      <w:r w:rsidRPr="00A05D59">
        <w:rPr>
          <w:color w:val="000000"/>
        </w:rPr>
        <w:t xml:space="preserve"> с учетом форм (способов) и рекомендаций по размещению информационных материалов в целях информирования работников об их трудовых правах, включая права на безопасные условия и охрану труда, и примерного перечня таких информационных материалов</w:t>
      </w:r>
      <w:r>
        <w:rPr>
          <w:color w:val="000000"/>
        </w:rPr>
        <w:t>.</w:t>
      </w:r>
    </w:p>
    <w:p w:rsidR="00843A78" w:rsidRPr="00A05D59" w:rsidRDefault="00843A78" w:rsidP="00843A78">
      <w:pPr>
        <w:numPr>
          <w:ilvl w:val="1"/>
          <w:numId w:val="2"/>
        </w:numPr>
        <w:spacing w:before="120"/>
        <w:jc w:val="both"/>
        <w:rPr>
          <w:color w:val="000000"/>
        </w:rPr>
      </w:pPr>
      <w:r w:rsidRPr="00A05D59">
        <w:rPr>
          <w:color w:val="000000"/>
        </w:rPr>
        <w:t>При информировании работников допускается учитывать следующие формы доведения информации:</w:t>
      </w:r>
    </w:p>
    <w:p w:rsidR="00843A78" w:rsidRPr="00A05D59" w:rsidRDefault="00843A78" w:rsidP="00843A78">
      <w:pPr>
        <w:numPr>
          <w:ilvl w:val="2"/>
          <w:numId w:val="15"/>
        </w:numPr>
        <w:spacing w:before="120"/>
        <w:jc w:val="both"/>
        <w:rPr>
          <w:color w:val="000000"/>
        </w:rPr>
      </w:pPr>
      <w:r w:rsidRPr="00A05D59">
        <w:rPr>
          <w:color w:val="000000"/>
        </w:rPr>
        <w:t>включение соответствующих положений в трудовой договор работника;</w:t>
      </w:r>
    </w:p>
    <w:p w:rsidR="00843A78" w:rsidRPr="00A05D59" w:rsidRDefault="00843A78" w:rsidP="00843A78">
      <w:pPr>
        <w:numPr>
          <w:ilvl w:val="2"/>
          <w:numId w:val="15"/>
        </w:numPr>
        <w:spacing w:before="120"/>
        <w:jc w:val="both"/>
        <w:rPr>
          <w:color w:val="000000"/>
        </w:rPr>
      </w:pPr>
      <w:r w:rsidRPr="00A05D59">
        <w:rPr>
          <w:color w:val="000000"/>
        </w:rPr>
        <w:t>ознакомление работника с результатами специальной оценки условий труда и оценки профессиональных рисков;</w:t>
      </w:r>
    </w:p>
    <w:p w:rsidR="00843A78" w:rsidRPr="00A05D59" w:rsidRDefault="00843A78" w:rsidP="00843A78">
      <w:pPr>
        <w:numPr>
          <w:ilvl w:val="2"/>
          <w:numId w:val="15"/>
        </w:numPr>
        <w:spacing w:before="120"/>
        <w:jc w:val="both"/>
        <w:rPr>
          <w:color w:val="000000"/>
        </w:rPr>
      </w:pPr>
      <w:r w:rsidRPr="00A05D59">
        <w:rPr>
          <w:color w:val="000000"/>
        </w:rPr>
        <w:lastRenderedPageBreak/>
        <w:t>проведения совещаний, круглых столов, семинаров, конференций, встреч и переговоров заинтересованных сторон;</w:t>
      </w:r>
    </w:p>
    <w:p w:rsidR="00843A78" w:rsidRPr="00A05D59" w:rsidRDefault="00843A78" w:rsidP="00843A78">
      <w:pPr>
        <w:numPr>
          <w:ilvl w:val="2"/>
          <w:numId w:val="15"/>
        </w:numPr>
        <w:spacing w:before="120"/>
        <w:jc w:val="both"/>
        <w:rPr>
          <w:color w:val="000000"/>
        </w:rPr>
      </w:pPr>
      <w:r w:rsidRPr="00A05D59">
        <w:rPr>
          <w:color w:val="000000"/>
        </w:rPr>
        <w:t>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843A78" w:rsidRPr="00A05D59" w:rsidRDefault="00843A78" w:rsidP="00843A78">
      <w:pPr>
        <w:numPr>
          <w:ilvl w:val="2"/>
          <w:numId w:val="15"/>
        </w:numPr>
        <w:spacing w:before="120"/>
        <w:jc w:val="both"/>
        <w:rPr>
          <w:color w:val="000000"/>
        </w:rPr>
      </w:pPr>
      <w:r w:rsidRPr="00A05D59">
        <w:rPr>
          <w:color w:val="000000"/>
        </w:rPr>
        <w:t>использования информационных ресурсов в информационно-телекоммуникационной сети "Интернет";</w:t>
      </w:r>
    </w:p>
    <w:p w:rsidR="00843A78" w:rsidRPr="00A05D59" w:rsidRDefault="00843A78" w:rsidP="00843A78">
      <w:pPr>
        <w:numPr>
          <w:ilvl w:val="2"/>
          <w:numId w:val="15"/>
        </w:numPr>
        <w:spacing w:before="120"/>
        <w:jc w:val="both"/>
        <w:rPr>
          <w:color w:val="000000"/>
        </w:rPr>
      </w:pPr>
      <w:r w:rsidRPr="00A05D59">
        <w:rPr>
          <w:color w:val="000000"/>
        </w:rPr>
        <w:t>размещения соответствующей информации в общедоступных местах;</w:t>
      </w:r>
    </w:p>
    <w:p w:rsidR="00843A78" w:rsidRDefault="00843A78" w:rsidP="00843A78">
      <w:pPr>
        <w:numPr>
          <w:ilvl w:val="2"/>
          <w:numId w:val="15"/>
        </w:numPr>
        <w:spacing w:before="120"/>
        <w:jc w:val="both"/>
        <w:rPr>
          <w:color w:val="000000"/>
        </w:rPr>
      </w:pPr>
      <w:r w:rsidRPr="00A05D59">
        <w:rPr>
          <w:color w:val="000000"/>
        </w:rPr>
        <w:t>проведение инструктажей, размещение стендов с необходимой информацией.</w:t>
      </w:r>
    </w:p>
    <w:p w:rsidR="00843A78" w:rsidRDefault="00843A78" w:rsidP="00843A78">
      <w:pPr>
        <w:spacing w:before="120"/>
        <w:jc w:val="both"/>
        <w:rPr>
          <w:color w:val="000000"/>
        </w:rPr>
      </w:pPr>
    </w:p>
    <w:p w:rsidR="00843A78" w:rsidRPr="00E5209B" w:rsidRDefault="00843A78" w:rsidP="00843A78">
      <w:pPr>
        <w:numPr>
          <w:ilvl w:val="0"/>
          <w:numId w:val="2"/>
        </w:numPr>
        <w:spacing w:before="120"/>
        <w:jc w:val="center"/>
        <w:rPr>
          <w:b/>
          <w:color w:val="000000"/>
        </w:rPr>
      </w:pPr>
      <w:r w:rsidRPr="00E5209B">
        <w:rPr>
          <w:b/>
          <w:color w:val="000000"/>
        </w:rPr>
        <w:t>Функционирование</w:t>
      </w:r>
    </w:p>
    <w:p w:rsidR="00843A78" w:rsidRDefault="00843A78" w:rsidP="00843A78">
      <w:pPr>
        <w:numPr>
          <w:ilvl w:val="1"/>
          <w:numId w:val="2"/>
        </w:numPr>
        <w:spacing w:before="120"/>
        <w:jc w:val="both"/>
      </w:pPr>
      <w:r w:rsidRPr="00E5209B">
        <w:rPr>
          <w:color w:val="000000"/>
        </w:rPr>
        <w:t>Основными</w:t>
      </w:r>
      <w:r>
        <w:t xml:space="preserve"> процессами по охране труда являются:</w:t>
      </w:r>
    </w:p>
    <w:p w:rsidR="00843A78" w:rsidRPr="00E5209B" w:rsidRDefault="00843A78" w:rsidP="00843A78">
      <w:pPr>
        <w:numPr>
          <w:ilvl w:val="2"/>
          <w:numId w:val="2"/>
        </w:numPr>
        <w:spacing w:before="120"/>
        <w:jc w:val="both"/>
        <w:rPr>
          <w:color w:val="000000"/>
        </w:rPr>
      </w:pPr>
      <w:bookmarkStart w:id="0" w:name="sub_104701"/>
      <w:r w:rsidRPr="00E5209B">
        <w:rPr>
          <w:color w:val="000000"/>
        </w:rPr>
        <w:t>специальная оценка условий труда (далее - СОУТ);</w:t>
      </w:r>
    </w:p>
    <w:p w:rsidR="00843A78" w:rsidRDefault="00843A78" w:rsidP="00843A78">
      <w:pPr>
        <w:numPr>
          <w:ilvl w:val="2"/>
          <w:numId w:val="2"/>
        </w:numPr>
        <w:spacing w:before="120"/>
        <w:jc w:val="both"/>
        <w:rPr>
          <w:color w:val="000000"/>
        </w:rPr>
      </w:pPr>
      <w:bookmarkStart w:id="1" w:name="sub_104702"/>
      <w:bookmarkEnd w:id="0"/>
      <w:r w:rsidRPr="00E5209B">
        <w:rPr>
          <w:color w:val="000000"/>
        </w:rPr>
        <w:t xml:space="preserve">оценка профессиональных рисков (далее - </w:t>
      </w:r>
      <w:proofErr w:type="gramStart"/>
      <w:r w:rsidRPr="00E5209B">
        <w:rPr>
          <w:color w:val="000000"/>
        </w:rPr>
        <w:t>ОПР</w:t>
      </w:r>
      <w:proofErr w:type="gramEnd"/>
      <w:r w:rsidRPr="00E5209B">
        <w:rPr>
          <w:color w:val="000000"/>
        </w:rPr>
        <w:t>);</w:t>
      </w:r>
    </w:p>
    <w:p w:rsidR="00843A78" w:rsidRPr="00E5209B" w:rsidRDefault="00843A78" w:rsidP="00843A78">
      <w:pPr>
        <w:numPr>
          <w:ilvl w:val="2"/>
          <w:numId w:val="2"/>
        </w:numPr>
        <w:spacing w:before="120"/>
        <w:jc w:val="both"/>
        <w:rPr>
          <w:color w:val="000000"/>
        </w:rPr>
      </w:pPr>
      <w:bookmarkStart w:id="2" w:name="_Ref95583726"/>
      <w:r w:rsidRPr="00E5209B">
        <w:rPr>
          <w:color w:val="000000"/>
        </w:rPr>
        <w:t>проведение медицинских осмотров и освидетельствований работников;</w:t>
      </w:r>
      <w:bookmarkEnd w:id="2"/>
    </w:p>
    <w:p w:rsidR="00843A78" w:rsidRPr="00E5209B" w:rsidRDefault="00843A78" w:rsidP="00843A78">
      <w:pPr>
        <w:numPr>
          <w:ilvl w:val="2"/>
          <w:numId w:val="2"/>
        </w:numPr>
        <w:spacing w:before="120"/>
        <w:jc w:val="both"/>
        <w:rPr>
          <w:color w:val="000000"/>
        </w:rPr>
      </w:pPr>
      <w:r w:rsidRPr="00E5209B">
        <w:rPr>
          <w:color w:val="000000"/>
        </w:rPr>
        <w:t>проведение обучения работников;</w:t>
      </w:r>
    </w:p>
    <w:p w:rsidR="00843A78" w:rsidRPr="00E5209B" w:rsidRDefault="00843A78" w:rsidP="00843A78">
      <w:pPr>
        <w:numPr>
          <w:ilvl w:val="2"/>
          <w:numId w:val="2"/>
        </w:numPr>
        <w:spacing w:before="120"/>
        <w:jc w:val="both"/>
        <w:rPr>
          <w:color w:val="000000"/>
        </w:rPr>
      </w:pPr>
      <w:bookmarkStart w:id="3" w:name="_Ref95583745"/>
      <w:r w:rsidRPr="00E5209B">
        <w:rPr>
          <w:color w:val="000000"/>
        </w:rPr>
        <w:t xml:space="preserve">обеспечение работников средствами индивидуальной защиты (далее - </w:t>
      </w:r>
      <w:proofErr w:type="gramStart"/>
      <w:r w:rsidRPr="00E5209B">
        <w:rPr>
          <w:color w:val="000000"/>
        </w:rPr>
        <w:t>СИЗ</w:t>
      </w:r>
      <w:proofErr w:type="gramEnd"/>
      <w:r w:rsidRPr="00E5209B">
        <w:rPr>
          <w:color w:val="000000"/>
        </w:rPr>
        <w:t>);</w:t>
      </w:r>
      <w:bookmarkEnd w:id="3"/>
    </w:p>
    <w:p w:rsidR="00843A78" w:rsidRPr="00E5209B" w:rsidRDefault="00843A78" w:rsidP="00843A78">
      <w:pPr>
        <w:numPr>
          <w:ilvl w:val="2"/>
          <w:numId w:val="2"/>
        </w:numPr>
        <w:spacing w:before="120"/>
        <w:jc w:val="both"/>
        <w:rPr>
          <w:color w:val="000000"/>
        </w:rPr>
      </w:pPr>
      <w:bookmarkStart w:id="4" w:name="_Ref95583769"/>
      <w:r w:rsidRPr="00E5209B">
        <w:rPr>
          <w:color w:val="000000"/>
        </w:rPr>
        <w:t>обеспечение безопасности работников при эксплуатации зданий и сооружений;</w:t>
      </w:r>
      <w:bookmarkEnd w:id="4"/>
    </w:p>
    <w:p w:rsidR="00843A78" w:rsidRPr="00E5209B" w:rsidRDefault="00843A78" w:rsidP="00843A78">
      <w:pPr>
        <w:numPr>
          <w:ilvl w:val="2"/>
          <w:numId w:val="2"/>
        </w:numPr>
        <w:spacing w:before="120"/>
        <w:jc w:val="both"/>
        <w:rPr>
          <w:color w:val="000000"/>
        </w:rPr>
      </w:pPr>
      <w:r w:rsidRPr="00E5209B">
        <w:rPr>
          <w:color w:val="000000"/>
        </w:rPr>
        <w:t>обеспечение безопасности работников при эксплуатации оборудования;</w:t>
      </w:r>
    </w:p>
    <w:p w:rsidR="00843A78" w:rsidRPr="00E5209B" w:rsidRDefault="00843A78" w:rsidP="00843A78">
      <w:pPr>
        <w:numPr>
          <w:ilvl w:val="2"/>
          <w:numId w:val="2"/>
        </w:numPr>
        <w:spacing w:before="120"/>
        <w:jc w:val="both"/>
        <w:rPr>
          <w:color w:val="000000"/>
        </w:rPr>
      </w:pPr>
      <w:r w:rsidRPr="00E5209B">
        <w:rPr>
          <w:color w:val="000000"/>
        </w:rPr>
        <w:t>обеспечение безопасности работников при осуществлении технологических процессов;</w:t>
      </w:r>
    </w:p>
    <w:p w:rsidR="00843A78" w:rsidRPr="00E5209B" w:rsidRDefault="00843A78" w:rsidP="00843A78">
      <w:pPr>
        <w:numPr>
          <w:ilvl w:val="2"/>
          <w:numId w:val="2"/>
        </w:numPr>
        <w:spacing w:before="120"/>
        <w:jc w:val="both"/>
        <w:rPr>
          <w:color w:val="000000"/>
        </w:rPr>
      </w:pPr>
      <w:r w:rsidRPr="00E5209B">
        <w:rPr>
          <w:color w:val="000000"/>
        </w:rPr>
        <w:t>обеспечение безопасности работников при эксплуатации применяемых инструментов;</w:t>
      </w:r>
    </w:p>
    <w:p w:rsidR="00843A78" w:rsidRPr="00E5209B" w:rsidRDefault="00843A78" w:rsidP="00843A78">
      <w:pPr>
        <w:numPr>
          <w:ilvl w:val="2"/>
          <w:numId w:val="2"/>
        </w:numPr>
        <w:spacing w:before="120"/>
        <w:jc w:val="both"/>
        <w:rPr>
          <w:color w:val="000000"/>
        </w:rPr>
      </w:pPr>
      <w:r w:rsidRPr="00E5209B">
        <w:rPr>
          <w:color w:val="000000"/>
        </w:rPr>
        <w:t>обеспечение безопасности работников при применении сырья и материалов;</w:t>
      </w:r>
    </w:p>
    <w:p w:rsidR="00843A78" w:rsidRPr="00E5209B" w:rsidRDefault="00843A78" w:rsidP="00843A78">
      <w:pPr>
        <w:numPr>
          <w:ilvl w:val="2"/>
          <w:numId w:val="2"/>
        </w:numPr>
        <w:spacing w:before="120"/>
        <w:jc w:val="both"/>
        <w:rPr>
          <w:color w:val="000000"/>
        </w:rPr>
      </w:pPr>
      <w:bookmarkStart w:id="5" w:name="_Ref95583815"/>
      <w:r w:rsidRPr="00E5209B">
        <w:rPr>
          <w:color w:val="000000"/>
        </w:rPr>
        <w:t>обеспечение безопасности работников подрядных организаций;</w:t>
      </w:r>
      <w:bookmarkEnd w:id="5"/>
    </w:p>
    <w:p w:rsidR="00843A78" w:rsidRPr="00E5209B" w:rsidRDefault="00843A78" w:rsidP="00843A78">
      <w:pPr>
        <w:numPr>
          <w:ilvl w:val="2"/>
          <w:numId w:val="2"/>
        </w:numPr>
        <w:spacing w:before="120"/>
        <w:jc w:val="both"/>
        <w:rPr>
          <w:color w:val="000000"/>
        </w:rPr>
      </w:pPr>
      <w:bookmarkStart w:id="6" w:name="_Ref95583830"/>
      <w:r w:rsidRPr="00E5209B">
        <w:rPr>
          <w:color w:val="000000"/>
        </w:rPr>
        <w:t>санитарно-бытовое обеспечение работников;</w:t>
      </w:r>
      <w:bookmarkEnd w:id="6"/>
    </w:p>
    <w:p w:rsidR="00843A78" w:rsidRPr="00E5209B" w:rsidRDefault="00843A78" w:rsidP="00843A78">
      <w:pPr>
        <w:numPr>
          <w:ilvl w:val="2"/>
          <w:numId w:val="2"/>
        </w:numPr>
        <w:spacing w:before="120"/>
        <w:jc w:val="both"/>
        <w:rPr>
          <w:color w:val="000000"/>
        </w:rPr>
      </w:pPr>
      <w:r w:rsidRPr="00E5209B">
        <w:rPr>
          <w:color w:val="000000"/>
        </w:rPr>
        <w:t>выдача работникам молока или других равноценных пищевых продуктов;</w:t>
      </w:r>
    </w:p>
    <w:p w:rsidR="00843A78" w:rsidRPr="00E5209B" w:rsidRDefault="00843A78" w:rsidP="00843A78">
      <w:pPr>
        <w:numPr>
          <w:ilvl w:val="2"/>
          <w:numId w:val="2"/>
        </w:numPr>
        <w:spacing w:before="120"/>
        <w:jc w:val="both"/>
        <w:rPr>
          <w:color w:val="000000"/>
        </w:rPr>
      </w:pPr>
      <w:r w:rsidRPr="00E5209B">
        <w:rPr>
          <w:color w:val="000000"/>
        </w:rPr>
        <w:t>обеспечение работников лечебно-профилактическим питанием;</w:t>
      </w:r>
    </w:p>
    <w:p w:rsidR="00843A78" w:rsidRPr="00E5209B" w:rsidRDefault="00843A78" w:rsidP="00843A78">
      <w:pPr>
        <w:numPr>
          <w:ilvl w:val="2"/>
          <w:numId w:val="2"/>
        </w:numPr>
        <w:spacing w:before="120"/>
        <w:jc w:val="both"/>
        <w:rPr>
          <w:color w:val="000000"/>
        </w:rPr>
      </w:pPr>
      <w:r w:rsidRPr="00E5209B">
        <w:rPr>
          <w:color w:val="000000"/>
        </w:rPr>
        <w:t>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43A78" w:rsidRPr="00E5209B" w:rsidRDefault="00843A78" w:rsidP="00843A78">
      <w:pPr>
        <w:numPr>
          <w:ilvl w:val="2"/>
          <w:numId w:val="2"/>
        </w:numPr>
        <w:spacing w:before="120"/>
        <w:jc w:val="both"/>
        <w:rPr>
          <w:color w:val="000000"/>
        </w:rPr>
      </w:pPr>
      <w:r w:rsidRPr="00E5209B">
        <w:rPr>
          <w:color w:val="000000"/>
        </w:rPr>
        <w:t>обеспечение социального страхования работников;</w:t>
      </w:r>
    </w:p>
    <w:p w:rsidR="00843A78" w:rsidRPr="00E5209B" w:rsidRDefault="00843A78" w:rsidP="00843A78">
      <w:pPr>
        <w:numPr>
          <w:ilvl w:val="2"/>
          <w:numId w:val="2"/>
        </w:numPr>
        <w:spacing w:before="120"/>
        <w:jc w:val="both"/>
        <w:rPr>
          <w:color w:val="000000"/>
        </w:rPr>
      </w:pPr>
      <w:bookmarkStart w:id="7" w:name="_Ref95583851"/>
      <w:r w:rsidRPr="00E5209B">
        <w:rPr>
          <w:color w:val="000000"/>
        </w:rPr>
        <w:t>взаимодействие с государственными надзорными органами, органами исполнительной власти и профсоюзного контроля;</w:t>
      </w:r>
      <w:bookmarkEnd w:id="7"/>
    </w:p>
    <w:p w:rsidR="00843A78" w:rsidRPr="00E5209B" w:rsidRDefault="00843A78" w:rsidP="00843A78">
      <w:pPr>
        <w:numPr>
          <w:ilvl w:val="2"/>
          <w:numId w:val="2"/>
        </w:numPr>
        <w:spacing w:before="120"/>
        <w:jc w:val="both"/>
        <w:rPr>
          <w:color w:val="000000"/>
        </w:rPr>
      </w:pPr>
      <w:bookmarkStart w:id="8" w:name="_Ref95583860"/>
      <w:r w:rsidRPr="00E5209B">
        <w:rPr>
          <w:color w:val="000000"/>
        </w:rPr>
        <w:t>реагирование на аварийные ситуации;</w:t>
      </w:r>
      <w:bookmarkEnd w:id="8"/>
    </w:p>
    <w:p w:rsidR="00843A78" w:rsidRPr="00E5209B" w:rsidRDefault="00843A78" w:rsidP="00843A78">
      <w:pPr>
        <w:numPr>
          <w:ilvl w:val="2"/>
          <w:numId w:val="2"/>
        </w:numPr>
        <w:spacing w:before="120"/>
        <w:jc w:val="both"/>
        <w:rPr>
          <w:color w:val="000000"/>
        </w:rPr>
      </w:pPr>
      <w:r w:rsidRPr="00E5209B">
        <w:rPr>
          <w:color w:val="000000"/>
        </w:rPr>
        <w:t>реагирование на несчастные случаи;</w:t>
      </w:r>
    </w:p>
    <w:p w:rsidR="00843A78" w:rsidRDefault="00843A78" w:rsidP="00843A78">
      <w:pPr>
        <w:numPr>
          <w:ilvl w:val="2"/>
          <w:numId w:val="2"/>
        </w:numPr>
        <w:spacing w:before="120"/>
        <w:jc w:val="both"/>
        <w:rPr>
          <w:color w:val="000000"/>
        </w:rPr>
      </w:pPr>
      <w:bookmarkStart w:id="9" w:name="_Ref95583871"/>
      <w:r w:rsidRPr="00E5209B">
        <w:rPr>
          <w:color w:val="000000"/>
        </w:rPr>
        <w:t>реагирование на профессиональные заболевания.</w:t>
      </w:r>
      <w:bookmarkEnd w:id="9"/>
    </w:p>
    <w:p w:rsidR="00843A78" w:rsidRDefault="00843A78" w:rsidP="00843A78">
      <w:pPr>
        <w:numPr>
          <w:ilvl w:val="1"/>
          <w:numId w:val="2"/>
        </w:numPr>
        <w:spacing w:before="120"/>
        <w:jc w:val="both"/>
        <w:rPr>
          <w:color w:val="000000"/>
        </w:rPr>
      </w:pPr>
      <w:r w:rsidRPr="00E5209B">
        <w:rPr>
          <w:color w:val="000000"/>
        </w:rPr>
        <w:lastRenderedPageBreak/>
        <w:t xml:space="preserve">Процессы СОУТ и </w:t>
      </w:r>
      <w:proofErr w:type="gramStart"/>
      <w:r w:rsidRPr="00E5209B">
        <w:rPr>
          <w:color w:val="000000"/>
        </w:rPr>
        <w:t>ОПР</w:t>
      </w:r>
      <w:proofErr w:type="gramEnd"/>
      <w:r w:rsidRPr="00E5209B">
        <w:rPr>
          <w:color w:val="000000"/>
        </w:rPr>
        <w:t xml:space="preserve"> являются базовыми процессами СУОТ организации. По результатам СОУТ и </w:t>
      </w:r>
      <w:proofErr w:type="gramStart"/>
      <w:r w:rsidRPr="00E5209B">
        <w:rPr>
          <w:color w:val="000000"/>
        </w:rPr>
        <w:t>ОПР</w:t>
      </w:r>
      <w:proofErr w:type="gramEnd"/>
      <w:r w:rsidRPr="00E5209B">
        <w:rPr>
          <w:color w:val="000000"/>
        </w:rPr>
        <w:t xml:space="preserve"> формируется и корректируется реализация других процессов СУОТ.</w:t>
      </w:r>
    </w:p>
    <w:p w:rsidR="00843A78" w:rsidRPr="00E5209B" w:rsidRDefault="00843A78" w:rsidP="00843A78">
      <w:pPr>
        <w:numPr>
          <w:ilvl w:val="1"/>
          <w:numId w:val="2"/>
        </w:numPr>
        <w:spacing w:before="120"/>
        <w:jc w:val="both"/>
        <w:rPr>
          <w:color w:val="000000"/>
        </w:rPr>
      </w:pPr>
      <w:r w:rsidRPr="00E5209B">
        <w:rPr>
          <w:color w:val="000000"/>
        </w:rPr>
        <w:t xml:space="preserve">Процессы, представленные </w:t>
      </w:r>
      <w:r>
        <w:rPr>
          <w:color w:val="000000"/>
        </w:rPr>
        <w:t>в подпунктах "</w:t>
      </w:r>
      <w:r>
        <w:rPr>
          <w:color w:val="000000"/>
        </w:rPr>
        <w:fldChar w:fldCharType="begin"/>
      </w:r>
      <w:r>
        <w:rPr>
          <w:color w:val="000000"/>
        </w:rPr>
        <w:instrText xml:space="preserve"> REF _Ref95583726 \r \h </w:instrText>
      </w:r>
      <w:r w:rsidRPr="00E5209B">
        <w:rPr>
          <w:color w:val="000000"/>
        </w:rPr>
      </w:r>
      <w:r>
        <w:rPr>
          <w:color w:val="000000"/>
        </w:rPr>
        <w:fldChar w:fldCharType="separate"/>
      </w:r>
      <w:r>
        <w:rPr>
          <w:color w:val="000000"/>
        </w:rPr>
        <w:t>5.1.3</w:t>
      </w:r>
      <w:r>
        <w:rPr>
          <w:color w:val="000000"/>
        </w:rPr>
        <w:fldChar w:fldCharType="end"/>
      </w:r>
      <w:r>
        <w:rPr>
          <w:color w:val="000000"/>
        </w:rPr>
        <w:t>-</w:t>
      </w:r>
      <w:r>
        <w:rPr>
          <w:color w:val="000000"/>
        </w:rPr>
        <w:fldChar w:fldCharType="begin"/>
      </w:r>
      <w:r>
        <w:rPr>
          <w:color w:val="000000"/>
        </w:rPr>
        <w:instrText xml:space="preserve"> REF _Ref95583745 \r \h </w:instrText>
      </w:r>
      <w:r w:rsidRPr="00E5209B">
        <w:rPr>
          <w:color w:val="000000"/>
        </w:rPr>
      </w:r>
      <w:r>
        <w:rPr>
          <w:color w:val="000000"/>
        </w:rPr>
        <w:fldChar w:fldCharType="separate"/>
      </w:r>
      <w:r>
        <w:rPr>
          <w:color w:val="000000"/>
        </w:rPr>
        <w:t>5.1.5</w:t>
      </w:r>
      <w:r>
        <w:rPr>
          <w:color w:val="000000"/>
        </w:rPr>
        <w:fldChar w:fldCharType="end"/>
      </w:r>
      <w:r>
        <w:rPr>
          <w:color w:val="000000"/>
        </w:rPr>
        <w:t>" настоящего П</w:t>
      </w:r>
      <w:r w:rsidRPr="00E5209B">
        <w:rPr>
          <w:color w:val="000000"/>
        </w:rPr>
        <w:t>оложения, представляют собой группу процессов, направленных на обеспечение допуска работника к самостоятельной работе.</w:t>
      </w:r>
    </w:p>
    <w:p w:rsidR="00843A78" w:rsidRPr="00E5209B" w:rsidRDefault="00843A78" w:rsidP="00843A78">
      <w:pPr>
        <w:numPr>
          <w:ilvl w:val="1"/>
          <w:numId w:val="2"/>
        </w:numPr>
        <w:spacing w:before="120"/>
        <w:jc w:val="both"/>
        <w:rPr>
          <w:color w:val="000000"/>
        </w:rPr>
      </w:pPr>
      <w:r w:rsidRPr="00E5209B">
        <w:rPr>
          <w:color w:val="000000"/>
        </w:rPr>
        <w:t>Процессы</w:t>
      </w:r>
      <w:r>
        <w:rPr>
          <w:color w:val="000000"/>
        </w:rPr>
        <w:t>, представленные в подпунктах "</w:t>
      </w:r>
      <w:r>
        <w:rPr>
          <w:color w:val="000000"/>
        </w:rPr>
        <w:fldChar w:fldCharType="begin"/>
      </w:r>
      <w:r>
        <w:rPr>
          <w:color w:val="000000"/>
        </w:rPr>
        <w:instrText xml:space="preserve"> REF _Ref95583769 \r \h </w:instrText>
      </w:r>
      <w:r w:rsidRPr="00E5209B">
        <w:rPr>
          <w:color w:val="000000"/>
        </w:rPr>
      </w:r>
      <w:r>
        <w:rPr>
          <w:color w:val="000000"/>
        </w:rPr>
        <w:fldChar w:fldCharType="separate"/>
      </w:r>
      <w:r>
        <w:rPr>
          <w:color w:val="000000"/>
        </w:rPr>
        <w:t>5.1.6</w:t>
      </w:r>
      <w:r>
        <w:rPr>
          <w:color w:val="000000"/>
        </w:rPr>
        <w:fldChar w:fldCharType="end"/>
      </w:r>
      <w:r>
        <w:rPr>
          <w:color w:val="000000"/>
        </w:rPr>
        <w:t>-</w:t>
      </w:r>
      <w:r>
        <w:rPr>
          <w:color w:val="000000"/>
        </w:rPr>
        <w:fldChar w:fldCharType="begin"/>
      </w:r>
      <w:r>
        <w:rPr>
          <w:color w:val="000000"/>
        </w:rPr>
        <w:instrText xml:space="preserve"> REF _Ref95583815 \r \h </w:instrText>
      </w:r>
      <w:r w:rsidRPr="00E5209B">
        <w:rPr>
          <w:color w:val="000000"/>
        </w:rPr>
      </w:r>
      <w:r>
        <w:rPr>
          <w:color w:val="000000"/>
        </w:rPr>
        <w:fldChar w:fldCharType="separate"/>
      </w:r>
      <w:r>
        <w:rPr>
          <w:color w:val="000000"/>
        </w:rPr>
        <w:t>5.1.11</w:t>
      </w:r>
      <w:r>
        <w:rPr>
          <w:color w:val="000000"/>
        </w:rPr>
        <w:fldChar w:fldCharType="end"/>
      </w:r>
      <w:r w:rsidRPr="00E5209B">
        <w:rPr>
          <w:color w:val="000000"/>
        </w:rPr>
        <w:t xml:space="preserve">" </w:t>
      </w:r>
      <w:r>
        <w:rPr>
          <w:color w:val="000000"/>
        </w:rPr>
        <w:t>настоящего П</w:t>
      </w:r>
      <w:r w:rsidRPr="00E5209B">
        <w:rPr>
          <w:color w:val="000000"/>
        </w:rPr>
        <w:t>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843A78" w:rsidRPr="00E5209B" w:rsidRDefault="00843A78" w:rsidP="00843A78">
      <w:pPr>
        <w:numPr>
          <w:ilvl w:val="1"/>
          <w:numId w:val="2"/>
        </w:numPr>
        <w:spacing w:before="120"/>
        <w:jc w:val="both"/>
        <w:rPr>
          <w:color w:val="000000"/>
        </w:rPr>
      </w:pPr>
      <w:r w:rsidRPr="00E5209B">
        <w:rPr>
          <w:color w:val="000000"/>
        </w:rPr>
        <w:t>Процессы</w:t>
      </w:r>
      <w:r>
        <w:rPr>
          <w:color w:val="000000"/>
        </w:rPr>
        <w:t>, представленные в подпунктах "</w:t>
      </w:r>
      <w:r>
        <w:rPr>
          <w:color w:val="000000"/>
        </w:rPr>
        <w:fldChar w:fldCharType="begin"/>
      </w:r>
      <w:r>
        <w:rPr>
          <w:color w:val="000000"/>
        </w:rPr>
        <w:instrText xml:space="preserve"> REF _Ref95583830 \r \h </w:instrText>
      </w:r>
      <w:r w:rsidRPr="00E5209B">
        <w:rPr>
          <w:color w:val="000000"/>
        </w:rPr>
      </w:r>
      <w:r>
        <w:rPr>
          <w:color w:val="000000"/>
        </w:rPr>
        <w:fldChar w:fldCharType="separate"/>
      </w:r>
      <w:r>
        <w:rPr>
          <w:color w:val="000000"/>
        </w:rPr>
        <w:t>5.1.12</w:t>
      </w:r>
      <w:r>
        <w:rPr>
          <w:color w:val="000000"/>
        </w:rPr>
        <w:fldChar w:fldCharType="end"/>
      </w:r>
      <w:r>
        <w:rPr>
          <w:color w:val="000000"/>
        </w:rPr>
        <w:t>-</w:t>
      </w:r>
      <w:r>
        <w:rPr>
          <w:color w:val="000000"/>
        </w:rPr>
        <w:fldChar w:fldCharType="begin"/>
      </w:r>
      <w:r>
        <w:rPr>
          <w:color w:val="000000"/>
        </w:rPr>
        <w:instrText xml:space="preserve"> REF _Ref95583851 \r \h </w:instrText>
      </w:r>
      <w:r w:rsidRPr="00E5209B">
        <w:rPr>
          <w:color w:val="000000"/>
        </w:rPr>
      </w:r>
      <w:r>
        <w:rPr>
          <w:color w:val="000000"/>
        </w:rPr>
        <w:fldChar w:fldCharType="separate"/>
      </w:r>
      <w:r>
        <w:rPr>
          <w:color w:val="000000"/>
        </w:rPr>
        <w:t>5.1.17</w:t>
      </w:r>
      <w:r>
        <w:rPr>
          <w:color w:val="000000"/>
        </w:rPr>
        <w:fldChar w:fldCharType="end"/>
      </w:r>
      <w:r w:rsidRPr="00E5209B">
        <w:rPr>
          <w:color w:val="000000"/>
        </w:rPr>
        <w:t xml:space="preserve">" </w:t>
      </w:r>
      <w:r>
        <w:rPr>
          <w:color w:val="000000"/>
        </w:rPr>
        <w:t>настоящего П</w:t>
      </w:r>
      <w:r w:rsidRPr="00E5209B">
        <w:rPr>
          <w:color w:val="000000"/>
        </w:rPr>
        <w:t>оложения представляют собой группу сопутствующих процессов по охране труда.</w:t>
      </w:r>
    </w:p>
    <w:p w:rsidR="00843A78" w:rsidRDefault="00843A78" w:rsidP="00843A78">
      <w:pPr>
        <w:numPr>
          <w:ilvl w:val="1"/>
          <w:numId w:val="2"/>
        </w:numPr>
        <w:spacing w:before="120"/>
        <w:jc w:val="both"/>
        <w:rPr>
          <w:color w:val="000000"/>
        </w:rPr>
      </w:pPr>
      <w:r w:rsidRPr="00E5209B">
        <w:rPr>
          <w:color w:val="000000"/>
        </w:rPr>
        <w:t>Процессы, пр</w:t>
      </w:r>
      <w:r>
        <w:rPr>
          <w:color w:val="000000"/>
        </w:rPr>
        <w:t>едставленные в подпунктах "</w:t>
      </w:r>
      <w:r>
        <w:rPr>
          <w:color w:val="000000"/>
        </w:rPr>
        <w:fldChar w:fldCharType="begin"/>
      </w:r>
      <w:r>
        <w:rPr>
          <w:color w:val="000000"/>
        </w:rPr>
        <w:instrText xml:space="preserve"> REF _Ref95583860 \r \h </w:instrText>
      </w:r>
      <w:r w:rsidRPr="00E5209B">
        <w:rPr>
          <w:color w:val="000000"/>
        </w:rPr>
      </w:r>
      <w:r>
        <w:rPr>
          <w:color w:val="000000"/>
        </w:rPr>
        <w:fldChar w:fldCharType="separate"/>
      </w:r>
      <w:r>
        <w:rPr>
          <w:color w:val="000000"/>
        </w:rPr>
        <w:t>5.1.18</w:t>
      </w:r>
      <w:r>
        <w:rPr>
          <w:color w:val="000000"/>
        </w:rPr>
        <w:fldChar w:fldCharType="end"/>
      </w:r>
      <w:r>
        <w:rPr>
          <w:color w:val="000000"/>
        </w:rPr>
        <w:t>-</w:t>
      </w:r>
      <w:r>
        <w:rPr>
          <w:color w:val="000000"/>
        </w:rPr>
        <w:fldChar w:fldCharType="begin"/>
      </w:r>
      <w:r>
        <w:rPr>
          <w:color w:val="000000"/>
        </w:rPr>
        <w:instrText xml:space="preserve"> REF _Ref95583871 \r \h </w:instrText>
      </w:r>
      <w:r w:rsidRPr="00E5209B">
        <w:rPr>
          <w:color w:val="000000"/>
        </w:rPr>
      </w:r>
      <w:r>
        <w:rPr>
          <w:color w:val="000000"/>
        </w:rPr>
        <w:fldChar w:fldCharType="separate"/>
      </w:r>
      <w:r>
        <w:rPr>
          <w:color w:val="000000"/>
        </w:rPr>
        <w:t>5.1.20</w:t>
      </w:r>
      <w:r>
        <w:rPr>
          <w:color w:val="000000"/>
        </w:rPr>
        <w:fldChar w:fldCharType="end"/>
      </w:r>
      <w:r w:rsidRPr="00E5209B">
        <w:rPr>
          <w:color w:val="000000"/>
        </w:rPr>
        <w:t xml:space="preserve">" </w:t>
      </w:r>
      <w:r>
        <w:rPr>
          <w:color w:val="000000"/>
        </w:rPr>
        <w:t>настоящего П</w:t>
      </w:r>
      <w:r w:rsidRPr="00E5209B">
        <w:rPr>
          <w:color w:val="000000"/>
        </w:rPr>
        <w:t xml:space="preserve">оложения </w:t>
      </w:r>
      <w:proofErr w:type="spellStart"/>
      <w:r w:rsidRPr="00E5209B">
        <w:rPr>
          <w:color w:val="000000"/>
        </w:rPr>
        <w:t>положения</w:t>
      </w:r>
      <w:proofErr w:type="spellEnd"/>
      <w:r w:rsidRPr="00E5209B">
        <w:rPr>
          <w:color w:val="000000"/>
        </w:rPr>
        <w:t>, представляют собой группу процессов реагирования на ситуации.</w:t>
      </w:r>
    </w:p>
    <w:p w:rsidR="00843A78" w:rsidRPr="00BB033B" w:rsidRDefault="00843A78" w:rsidP="00843A78">
      <w:pPr>
        <w:numPr>
          <w:ilvl w:val="1"/>
          <w:numId w:val="2"/>
        </w:numPr>
        <w:spacing w:before="120"/>
        <w:jc w:val="both"/>
        <w:rPr>
          <w:color w:val="000000"/>
        </w:rPr>
      </w:pPr>
      <w:r w:rsidRPr="00BB033B">
        <w:rPr>
          <w:color w:val="000000"/>
        </w:rPr>
        <w:t>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843A78" w:rsidRPr="00BB033B" w:rsidRDefault="00843A78" w:rsidP="00843A78">
      <w:pPr>
        <w:numPr>
          <w:ilvl w:val="0"/>
          <w:numId w:val="4"/>
        </w:numPr>
        <w:spacing w:before="120"/>
        <w:jc w:val="both"/>
        <w:rPr>
          <w:color w:val="000000"/>
        </w:rPr>
      </w:pPr>
      <w:r w:rsidRPr="00BB033B">
        <w:rPr>
          <w:color w:val="000000"/>
        </w:rPr>
        <w:t>планирование мероприятий по охране труда;</w:t>
      </w:r>
    </w:p>
    <w:p w:rsidR="00843A78" w:rsidRPr="00BB033B" w:rsidRDefault="00843A78" w:rsidP="00843A78">
      <w:pPr>
        <w:numPr>
          <w:ilvl w:val="0"/>
          <w:numId w:val="4"/>
        </w:numPr>
        <w:spacing w:before="120"/>
        <w:jc w:val="both"/>
        <w:rPr>
          <w:color w:val="000000"/>
        </w:rPr>
      </w:pPr>
      <w:r w:rsidRPr="00BB033B">
        <w:rPr>
          <w:color w:val="000000"/>
        </w:rPr>
        <w:t>выполнение мероприятий по охране труда;</w:t>
      </w:r>
    </w:p>
    <w:p w:rsidR="00843A78" w:rsidRPr="00BB033B" w:rsidRDefault="00843A78" w:rsidP="00843A78">
      <w:pPr>
        <w:numPr>
          <w:ilvl w:val="0"/>
          <w:numId w:val="4"/>
        </w:numPr>
        <w:spacing w:before="120"/>
        <w:jc w:val="both"/>
        <w:rPr>
          <w:color w:val="000000"/>
        </w:rPr>
      </w:pPr>
      <w:r w:rsidRPr="00BB033B">
        <w:rPr>
          <w:color w:val="000000"/>
        </w:rPr>
        <w:t>контроль планирования и выполнения мероприятий по охране труда, анализ по результатам контроля;</w:t>
      </w:r>
    </w:p>
    <w:p w:rsidR="00843A78" w:rsidRPr="00BB033B" w:rsidRDefault="00843A78" w:rsidP="00843A78">
      <w:pPr>
        <w:numPr>
          <w:ilvl w:val="0"/>
          <w:numId w:val="4"/>
        </w:numPr>
        <w:spacing w:before="120"/>
        <w:jc w:val="both"/>
        <w:rPr>
          <w:color w:val="000000"/>
        </w:rPr>
      </w:pPr>
      <w:r w:rsidRPr="00BB033B">
        <w:rPr>
          <w:color w:val="000000"/>
        </w:rPr>
        <w:t>формирование корректирующих действий по совершенствованию функционирования СУОТ;</w:t>
      </w:r>
    </w:p>
    <w:p w:rsidR="00843A78" w:rsidRPr="00BB033B" w:rsidRDefault="00843A78" w:rsidP="00843A78">
      <w:pPr>
        <w:numPr>
          <w:ilvl w:val="0"/>
          <w:numId w:val="4"/>
        </w:numPr>
        <w:spacing w:before="120"/>
        <w:jc w:val="both"/>
        <w:rPr>
          <w:color w:val="000000"/>
        </w:rPr>
      </w:pPr>
      <w:r w:rsidRPr="00BB033B">
        <w:rPr>
          <w:color w:val="000000"/>
        </w:rPr>
        <w:t>управление документами СУОТ;</w:t>
      </w:r>
    </w:p>
    <w:p w:rsidR="00843A78" w:rsidRPr="00BB033B" w:rsidRDefault="00843A78" w:rsidP="00843A78">
      <w:pPr>
        <w:numPr>
          <w:ilvl w:val="0"/>
          <w:numId w:val="4"/>
        </w:numPr>
        <w:spacing w:before="120"/>
        <w:jc w:val="both"/>
        <w:rPr>
          <w:color w:val="000000"/>
        </w:rPr>
      </w:pPr>
      <w:r w:rsidRPr="00BB033B">
        <w:rPr>
          <w:color w:val="000000"/>
        </w:rPr>
        <w:t>информирование работников и взаимодействие с ними;</w:t>
      </w:r>
    </w:p>
    <w:p w:rsidR="00843A78" w:rsidRDefault="00843A78" w:rsidP="00843A78">
      <w:pPr>
        <w:numPr>
          <w:ilvl w:val="0"/>
          <w:numId w:val="4"/>
        </w:numPr>
        <w:spacing w:before="120"/>
        <w:jc w:val="both"/>
        <w:rPr>
          <w:color w:val="000000"/>
        </w:rPr>
      </w:pPr>
      <w:r w:rsidRPr="00BB033B">
        <w:rPr>
          <w:color w:val="000000"/>
        </w:rPr>
        <w:t>распределение обязанностей для обеспечения функционирования СУОТ.</w:t>
      </w:r>
    </w:p>
    <w:p w:rsidR="00843A78" w:rsidRDefault="00843A78" w:rsidP="00843A78">
      <w:pPr>
        <w:numPr>
          <w:ilvl w:val="1"/>
          <w:numId w:val="2"/>
        </w:numPr>
        <w:spacing w:before="120"/>
        <w:jc w:val="both"/>
        <w:rPr>
          <w:color w:val="000000"/>
        </w:rPr>
      </w:pPr>
      <w:r w:rsidRPr="00BB033B">
        <w:rPr>
          <w:color w:val="000000"/>
        </w:rPr>
        <w:t>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843A78" w:rsidRPr="00BB033B" w:rsidRDefault="00843A78" w:rsidP="00843A78">
      <w:pPr>
        <w:numPr>
          <w:ilvl w:val="1"/>
          <w:numId w:val="2"/>
        </w:numPr>
        <w:spacing w:before="120"/>
        <w:jc w:val="both"/>
        <w:rPr>
          <w:color w:val="000000"/>
        </w:rPr>
      </w:pPr>
      <w:r w:rsidRPr="00BB033B">
        <w:rPr>
          <w:color w:val="000000"/>
        </w:rPr>
        <w:t xml:space="preserve">Процесс реагирования на несчастные случаи включает в себя следующие </w:t>
      </w:r>
      <w:proofErr w:type="spellStart"/>
      <w:r w:rsidRPr="00BB033B">
        <w:rPr>
          <w:color w:val="000000"/>
        </w:rPr>
        <w:t>подпроцессы</w:t>
      </w:r>
      <w:proofErr w:type="spellEnd"/>
      <w:r w:rsidRPr="00BB033B">
        <w:rPr>
          <w:color w:val="000000"/>
        </w:rPr>
        <w:t>:</w:t>
      </w:r>
    </w:p>
    <w:p w:rsidR="00843A78" w:rsidRPr="00BB033B" w:rsidRDefault="00843A78" w:rsidP="00843A78">
      <w:pPr>
        <w:numPr>
          <w:ilvl w:val="0"/>
          <w:numId w:val="4"/>
        </w:numPr>
        <w:spacing w:before="120"/>
        <w:jc w:val="both"/>
        <w:rPr>
          <w:color w:val="000000"/>
        </w:rPr>
      </w:pPr>
      <w:r w:rsidRPr="00BB033B">
        <w:rPr>
          <w:color w:val="000000"/>
        </w:rPr>
        <w:t>реагирование на несчастные случаи;</w:t>
      </w:r>
    </w:p>
    <w:p w:rsidR="00843A78" w:rsidRDefault="00843A78" w:rsidP="00843A78">
      <w:pPr>
        <w:numPr>
          <w:ilvl w:val="0"/>
          <w:numId w:val="4"/>
        </w:numPr>
        <w:spacing w:before="120"/>
        <w:jc w:val="both"/>
        <w:rPr>
          <w:color w:val="000000"/>
        </w:rPr>
      </w:pPr>
      <w:r w:rsidRPr="00BB033B">
        <w:rPr>
          <w:color w:val="000000"/>
        </w:rPr>
        <w:t>расследование несчастных случаев.</w:t>
      </w:r>
    </w:p>
    <w:p w:rsidR="00843A78" w:rsidRPr="00E5209B" w:rsidRDefault="00843A78" w:rsidP="00843A78">
      <w:pPr>
        <w:numPr>
          <w:ilvl w:val="1"/>
          <w:numId w:val="2"/>
        </w:numPr>
        <w:spacing w:before="120"/>
        <w:jc w:val="both"/>
        <w:rPr>
          <w:color w:val="000000"/>
        </w:rPr>
      </w:pPr>
      <w:r w:rsidRPr="00BB033B">
        <w:rPr>
          <w:color w:val="000000"/>
        </w:rPr>
        <w:t>С целью своевременного определения причин возникновения несчастных случаев и профессиональных заболеваний, в том числе микроповрежд</w:t>
      </w:r>
      <w:r>
        <w:rPr>
          <w:color w:val="000000"/>
        </w:rPr>
        <w:t>ений (микротравм), заведующий ДОУ</w:t>
      </w:r>
      <w:r w:rsidRPr="00BB033B">
        <w:rPr>
          <w:color w:val="000000"/>
        </w:rPr>
        <w:t xml:space="preserve"> обеспечивает проведение расследования несчастных случаев и профессиональных заболеваний, а также оформление отчетных документов</w:t>
      </w:r>
      <w:r>
        <w:rPr>
          <w:color w:val="000000"/>
        </w:rPr>
        <w:t>.</w:t>
      </w:r>
    </w:p>
    <w:bookmarkEnd w:id="1"/>
    <w:p w:rsidR="00843A78" w:rsidRPr="007E3EC0" w:rsidRDefault="00843A78" w:rsidP="00843A78">
      <w:pPr>
        <w:spacing w:before="120"/>
        <w:jc w:val="both"/>
        <w:rPr>
          <w:color w:val="000000"/>
        </w:rPr>
      </w:pPr>
    </w:p>
    <w:p w:rsidR="00843A78" w:rsidRPr="007E3EC0" w:rsidRDefault="00843A78" w:rsidP="00843A78">
      <w:pPr>
        <w:numPr>
          <w:ilvl w:val="0"/>
          <w:numId w:val="2"/>
        </w:numPr>
        <w:spacing w:before="120"/>
        <w:jc w:val="center"/>
        <w:rPr>
          <w:b/>
          <w:color w:val="000000"/>
        </w:rPr>
      </w:pPr>
      <w:r w:rsidRPr="007E3EC0">
        <w:rPr>
          <w:b/>
          <w:color w:val="000000"/>
        </w:rPr>
        <w:t xml:space="preserve">Структура </w:t>
      </w:r>
      <w:r>
        <w:rPr>
          <w:b/>
          <w:color w:val="000000"/>
        </w:rPr>
        <w:t xml:space="preserve">СУОТ и </w:t>
      </w:r>
      <w:r w:rsidRPr="00570560">
        <w:rPr>
          <w:b/>
          <w:color w:val="000000"/>
        </w:rPr>
        <w:t xml:space="preserve">распределение обязанностей в сфере охраны труда между должностными лицами </w:t>
      </w:r>
      <w:r>
        <w:rPr>
          <w:b/>
          <w:color w:val="000000"/>
        </w:rPr>
        <w:t>ДОУ</w:t>
      </w:r>
    </w:p>
    <w:p w:rsidR="00843A78" w:rsidRPr="00570560" w:rsidRDefault="00843A78" w:rsidP="00843A78">
      <w:pPr>
        <w:numPr>
          <w:ilvl w:val="1"/>
          <w:numId w:val="2"/>
        </w:numPr>
        <w:spacing w:before="120"/>
        <w:jc w:val="both"/>
        <w:rPr>
          <w:color w:val="000000"/>
        </w:rPr>
      </w:pPr>
      <w:r>
        <w:rPr>
          <w:color w:val="000000"/>
        </w:rPr>
        <w:t>Организационно с</w:t>
      </w:r>
      <w:r w:rsidRPr="00570560">
        <w:rPr>
          <w:color w:val="000000"/>
        </w:rPr>
        <w:t xml:space="preserve">труктура системы управления охраной труда в </w:t>
      </w:r>
      <w:r>
        <w:rPr>
          <w:color w:val="000000"/>
        </w:rPr>
        <w:t>ДОУ является трехуровневой:</w:t>
      </w:r>
    </w:p>
    <w:p w:rsidR="00843A78" w:rsidRPr="00570560" w:rsidRDefault="00843A78" w:rsidP="00843A78">
      <w:pPr>
        <w:numPr>
          <w:ilvl w:val="0"/>
          <w:numId w:val="4"/>
        </w:numPr>
        <w:spacing w:before="120"/>
        <w:jc w:val="both"/>
        <w:rPr>
          <w:color w:val="000000"/>
        </w:rPr>
      </w:pPr>
      <w:r>
        <w:rPr>
          <w:color w:val="000000"/>
        </w:rPr>
        <w:lastRenderedPageBreak/>
        <w:t>у</w:t>
      </w:r>
      <w:r w:rsidRPr="00570560">
        <w:rPr>
          <w:color w:val="000000"/>
        </w:rPr>
        <w:t>правление охраной труда на первом уровне в соответствии с имеющимися полномочиями осуществляют старший воспит</w:t>
      </w:r>
      <w:r>
        <w:rPr>
          <w:color w:val="000000"/>
        </w:rPr>
        <w:t>атель, заместитель заведующего по АХР, воспитатели;</w:t>
      </w:r>
    </w:p>
    <w:p w:rsidR="00843A78" w:rsidRPr="00570560" w:rsidRDefault="00843A78" w:rsidP="00843A78">
      <w:pPr>
        <w:numPr>
          <w:ilvl w:val="0"/>
          <w:numId w:val="4"/>
        </w:numPr>
        <w:spacing w:before="120"/>
        <w:jc w:val="both"/>
        <w:rPr>
          <w:color w:val="000000"/>
        </w:rPr>
      </w:pPr>
      <w:r>
        <w:rPr>
          <w:color w:val="000000"/>
        </w:rPr>
        <w:t>у</w:t>
      </w:r>
      <w:r w:rsidRPr="00570560">
        <w:rPr>
          <w:color w:val="000000"/>
        </w:rPr>
        <w:t>правление охраной труда на втором уровне в соответствии с имеющимися полномочиями осуществляет заведую</w:t>
      </w:r>
      <w:r>
        <w:rPr>
          <w:color w:val="000000"/>
        </w:rPr>
        <w:t>щий ДОУ, специалист по охране труда;</w:t>
      </w:r>
    </w:p>
    <w:p w:rsidR="00843A78" w:rsidRDefault="00843A78" w:rsidP="00843A78">
      <w:pPr>
        <w:numPr>
          <w:ilvl w:val="0"/>
          <w:numId w:val="4"/>
        </w:numPr>
        <w:spacing w:before="120"/>
        <w:jc w:val="both"/>
        <w:rPr>
          <w:color w:val="000000"/>
        </w:rPr>
      </w:pPr>
      <w:r>
        <w:rPr>
          <w:color w:val="000000"/>
        </w:rPr>
        <w:t>у</w:t>
      </w:r>
      <w:r w:rsidRPr="00570560">
        <w:rPr>
          <w:color w:val="000000"/>
        </w:rPr>
        <w:t>правление охраной труда на третьем уровне в соответствии с имеющимися полномочиями осуществляет комиссия по охране труда.</w:t>
      </w:r>
    </w:p>
    <w:p w:rsidR="00843A78" w:rsidRPr="0095717B" w:rsidRDefault="00843A78" w:rsidP="00843A78">
      <w:pPr>
        <w:numPr>
          <w:ilvl w:val="1"/>
          <w:numId w:val="2"/>
        </w:numPr>
        <w:spacing w:before="120"/>
        <w:jc w:val="both"/>
        <w:rPr>
          <w:color w:val="000000"/>
        </w:rPr>
      </w:pPr>
      <w:r w:rsidRPr="0095717B">
        <w:rPr>
          <w:color w:val="000000"/>
        </w:rPr>
        <w:t>Участие работников ДОУ в управлении охраной труда обеспечивает:</w:t>
      </w:r>
    </w:p>
    <w:p w:rsidR="00843A78" w:rsidRPr="0095717B" w:rsidRDefault="00843A78" w:rsidP="00843A78">
      <w:pPr>
        <w:numPr>
          <w:ilvl w:val="0"/>
          <w:numId w:val="4"/>
        </w:numPr>
        <w:spacing w:before="120"/>
        <w:jc w:val="both"/>
        <w:rPr>
          <w:color w:val="000000"/>
        </w:rPr>
      </w:pPr>
      <w:r w:rsidRPr="0095717B">
        <w:rPr>
          <w:color w:val="000000"/>
        </w:rPr>
        <w:t>повышение ответственности каждого за результаты своей деятельности;</w:t>
      </w:r>
    </w:p>
    <w:p w:rsidR="00843A78" w:rsidRPr="0095717B" w:rsidRDefault="00843A78" w:rsidP="00843A78">
      <w:pPr>
        <w:numPr>
          <w:ilvl w:val="0"/>
          <w:numId w:val="4"/>
        </w:numPr>
        <w:spacing w:before="120"/>
        <w:jc w:val="both"/>
        <w:rPr>
          <w:color w:val="000000"/>
        </w:rPr>
      </w:pPr>
      <w:r w:rsidRPr="0095717B">
        <w:rPr>
          <w:color w:val="000000"/>
        </w:rPr>
        <w:t xml:space="preserve">рост заинтересованности каждого в успехах </w:t>
      </w:r>
      <w:r>
        <w:rPr>
          <w:color w:val="000000"/>
        </w:rPr>
        <w:t>дошкольного образовательного учреждения</w:t>
      </w:r>
      <w:r w:rsidRPr="0095717B">
        <w:rPr>
          <w:color w:val="000000"/>
        </w:rPr>
        <w:t xml:space="preserve"> и своей причастности к решению общих задач;</w:t>
      </w:r>
    </w:p>
    <w:p w:rsidR="00843A78" w:rsidRPr="0095717B" w:rsidRDefault="00843A78" w:rsidP="00843A78">
      <w:pPr>
        <w:numPr>
          <w:ilvl w:val="0"/>
          <w:numId w:val="4"/>
        </w:numPr>
        <w:spacing w:before="120"/>
        <w:jc w:val="both"/>
        <w:rPr>
          <w:color w:val="000000"/>
        </w:rPr>
      </w:pPr>
      <w:r w:rsidRPr="0095717B">
        <w:rPr>
          <w:color w:val="000000"/>
        </w:rPr>
        <w:t xml:space="preserve">переход от разобщенных действий к </w:t>
      </w:r>
      <w:proofErr w:type="gramStart"/>
      <w:r w:rsidRPr="0095717B">
        <w:rPr>
          <w:color w:val="000000"/>
        </w:rPr>
        <w:t>солидарным</w:t>
      </w:r>
      <w:proofErr w:type="gramEnd"/>
      <w:r w:rsidRPr="0095717B">
        <w:rPr>
          <w:color w:val="000000"/>
        </w:rPr>
        <w:t xml:space="preserve"> и осознанным, работе в коллективе, сотрудничеству и социальному партнерству;</w:t>
      </w:r>
    </w:p>
    <w:p w:rsidR="00843A78" w:rsidRPr="00570560" w:rsidRDefault="00843A78" w:rsidP="00843A78">
      <w:pPr>
        <w:numPr>
          <w:ilvl w:val="0"/>
          <w:numId w:val="4"/>
        </w:numPr>
        <w:spacing w:before="120"/>
        <w:jc w:val="both"/>
        <w:rPr>
          <w:color w:val="000000"/>
        </w:rPr>
      </w:pPr>
      <w:r w:rsidRPr="0095717B">
        <w:rPr>
          <w:color w:val="000000"/>
        </w:rPr>
        <w:t>мотивацию всех и каждого в отдельности к участию в постоянном улучшении деятельности дошкольного образовательного учреждения.</w:t>
      </w:r>
    </w:p>
    <w:p w:rsidR="00843A78" w:rsidRPr="00D133F6" w:rsidRDefault="00843A78" w:rsidP="00843A78">
      <w:pPr>
        <w:numPr>
          <w:ilvl w:val="1"/>
          <w:numId w:val="2"/>
        </w:numPr>
        <w:spacing w:before="120"/>
        <w:jc w:val="both"/>
        <w:rPr>
          <w:color w:val="000000"/>
        </w:rPr>
      </w:pPr>
      <w:r w:rsidRPr="00D133F6">
        <w:rPr>
          <w:color w:val="000000"/>
        </w:rPr>
        <w:tab/>
      </w:r>
      <w:r w:rsidRPr="00D133F6">
        <w:rPr>
          <w:b/>
          <w:color w:val="000000"/>
        </w:rPr>
        <w:t xml:space="preserve">Обязанности заместителя </w:t>
      </w:r>
      <w:r>
        <w:rPr>
          <w:b/>
          <w:color w:val="000000"/>
        </w:rPr>
        <w:t>заведующего по АХР</w:t>
      </w:r>
      <w:r w:rsidRPr="00D133F6">
        <w:rPr>
          <w:color w:val="000000"/>
        </w:rPr>
        <w:t>:</w:t>
      </w:r>
    </w:p>
    <w:p w:rsidR="00843A78" w:rsidRPr="0095717B" w:rsidRDefault="00843A78" w:rsidP="00843A78">
      <w:pPr>
        <w:numPr>
          <w:ilvl w:val="2"/>
          <w:numId w:val="2"/>
        </w:numPr>
        <w:spacing w:before="120"/>
        <w:jc w:val="both"/>
        <w:rPr>
          <w:color w:val="000000"/>
        </w:rPr>
      </w:pPr>
      <w:r w:rsidRPr="0095717B">
        <w:rPr>
          <w:color w:val="000000"/>
        </w:rPr>
        <w:t>Организует работу по охране труда с работниками учреждения (с техническим персоналом) и обеспечивает на каждом рабочем месте здоровые и безопасные условия труда, профилактику производственного травматизма и</w:t>
      </w:r>
      <w:r>
        <w:rPr>
          <w:color w:val="000000"/>
        </w:rPr>
        <w:t xml:space="preserve"> </w:t>
      </w:r>
      <w:r w:rsidRPr="0095717B">
        <w:rPr>
          <w:color w:val="000000"/>
        </w:rPr>
        <w:t>профессиональных заболеваний (в соответствии с требованиями законодательства).</w:t>
      </w:r>
    </w:p>
    <w:p w:rsidR="00843A78" w:rsidRPr="0095717B" w:rsidRDefault="00843A78" w:rsidP="00843A78">
      <w:pPr>
        <w:numPr>
          <w:ilvl w:val="2"/>
          <w:numId w:val="2"/>
        </w:numPr>
        <w:spacing w:before="120"/>
        <w:jc w:val="both"/>
        <w:rPr>
          <w:color w:val="000000"/>
        </w:rPr>
      </w:pPr>
      <w:r w:rsidRPr="0095717B">
        <w:rPr>
          <w:color w:val="000000"/>
        </w:rPr>
        <w:t>Обеспечивает безопасное состояние производственных объектов, исправность оборудования, инструмента, приспособлений, инвентаря, транспортных, грузоподъемных и других технических средств.</w:t>
      </w:r>
    </w:p>
    <w:p w:rsidR="00843A78" w:rsidRPr="0095717B" w:rsidRDefault="00843A78" w:rsidP="00843A78">
      <w:pPr>
        <w:numPr>
          <w:ilvl w:val="2"/>
          <w:numId w:val="2"/>
        </w:numPr>
        <w:spacing w:before="120"/>
        <w:jc w:val="both"/>
        <w:rPr>
          <w:color w:val="000000"/>
        </w:rPr>
      </w:pPr>
      <w:r w:rsidRPr="0095717B">
        <w:rPr>
          <w:color w:val="000000"/>
        </w:rPr>
        <w:t xml:space="preserve">Обеспечивает (в соответствии с приказом по учреждению) назначение ответственных за содержание в исправном состоянии технических средств, а также ответственных за безопасное производство работ. В течение смены осуществляет </w:t>
      </w:r>
      <w:proofErr w:type="gramStart"/>
      <w:r w:rsidRPr="0095717B">
        <w:rPr>
          <w:color w:val="000000"/>
        </w:rPr>
        <w:t>контроль за</w:t>
      </w:r>
      <w:proofErr w:type="gramEnd"/>
      <w:r w:rsidRPr="0095717B">
        <w:rPr>
          <w:color w:val="000000"/>
        </w:rPr>
        <w:t xml:space="preserve"> соблюдением работниками учреждения (техническим персоналом) требований охраны труда, за правильным применением средств коллективной и индивидуальной защиты.</w:t>
      </w:r>
    </w:p>
    <w:p w:rsidR="00843A78" w:rsidRPr="0095717B" w:rsidRDefault="00843A78" w:rsidP="00843A78">
      <w:pPr>
        <w:numPr>
          <w:ilvl w:val="2"/>
          <w:numId w:val="2"/>
        </w:numPr>
        <w:spacing w:before="120"/>
        <w:jc w:val="both"/>
        <w:rPr>
          <w:color w:val="000000"/>
        </w:rPr>
      </w:pPr>
      <w:r w:rsidRPr="0095717B">
        <w:rPr>
          <w:color w:val="000000"/>
        </w:rPr>
        <w:t xml:space="preserve">Обеспечивает содержание зданий, сооружений и территории </w:t>
      </w:r>
      <w:r>
        <w:rPr>
          <w:color w:val="000000"/>
        </w:rPr>
        <w:t>ДОУ</w:t>
      </w:r>
      <w:r w:rsidRPr="0095717B">
        <w:rPr>
          <w:color w:val="000000"/>
        </w:rPr>
        <w:t xml:space="preserve"> в соответствии с требованиями безопасной эксплуатации и охраны труда.</w:t>
      </w:r>
    </w:p>
    <w:p w:rsidR="00843A78" w:rsidRPr="0095717B" w:rsidRDefault="00843A78" w:rsidP="00843A78">
      <w:pPr>
        <w:numPr>
          <w:ilvl w:val="2"/>
          <w:numId w:val="2"/>
        </w:numPr>
        <w:spacing w:before="120"/>
        <w:jc w:val="both"/>
        <w:rPr>
          <w:color w:val="000000"/>
        </w:rPr>
      </w:pPr>
      <w:r w:rsidRPr="0095717B">
        <w:rPr>
          <w:color w:val="000000"/>
        </w:rPr>
        <w:t>Обеспечивает эксплуатацию, реконструкцию и ремонт санитарно-бытовых объектов и устройств.</w:t>
      </w:r>
    </w:p>
    <w:p w:rsidR="00843A78" w:rsidRPr="0095717B" w:rsidRDefault="00843A78" w:rsidP="00843A78">
      <w:pPr>
        <w:numPr>
          <w:ilvl w:val="2"/>
          <w:numId w:val="2"/>
        </w:numPr>
        <w:spacing w:before="120"/>
        <w:jc w:val="both"/>
        <w:rPr>
          <w:color w:val="000000"/>
        </w:rPr>
      </w:pPr>
      <w:r w:rsidRPr="0095717B">
        <w:rPr>
          <w:color w:val="000000"/>
        </w:rPr>
        <w:t>Организует безопасное хранение, транспортировку и использование, ядовитых, взрывоопасных, огнеопасных веществ и материалов.</w:t>
      </w:r>
    </w:p>
    <w:p w:rsidR="00843A78" w:rsidRPr="0095717B" w:rsidRDefault="00843A78" w:rsidP="00843A78">
      <w:pPr>
        <w:numPr>
          <w:ilvl w:val="2"/>
          <w:numId w:val="2"/>
        </w:numPr>
        <w:spacing w:before="120"/>
        <w:jc w:val="both"/>
        <w:rPr>
          <w:color w:val="000000"/>
        </w:rPr>
      </w:pPr>
      <w:r w:rsidRPr="0095717B">
        <w:rPr>
          <w:color w:val="000000"/>
        </w:rPr>
        <w:t xml:space="preserve">Осуществляет материально-техническое обеспечение мероприятий соглашения по охране труда, коллективного договора и других локальных актов </w:t>
      </w:r>
      <w:r>
        <w:rPr>
          <w:color w:val="000000"/>
        </w:rPr>
        <w:t>ДОУ</w:t>
      </w:r>
      <w:r w:rsidRPr="0095717B">
        <w:rPr>
          <w:color w:val="000000"/>
        </w:rPr>
        <w:t>.</w:t>
      </w:r>
    </w:p>
    <w:p w:rsidR="00843A78" w:rsidRPr="0095717B" w:rsidRDefault="00843A78" w:rsidP="00843A78">
      <w:pPr>
        <w:numPr>
          <w:ilvl w:val="2"/>
          <w:numId w:val="2"/>
        </w:numPr>
        <w:spacing w:before="120"/>
        <w:jc w:val="both"/>
        <w:rPr>
          <w:color w:val="000000"/>
        </w:rPr>
      </w:pPr>
      <w:r w:rsidRPr="0095717B">
        <w:rPr>
          <w:color w:val="000000"/>
        </w:rPr>
        <w:t>Организует проведение обучения и инструктажей работников учреждения (технического персонала) по охране труда и пожарной безопасности.</w:t>
      </w:r>
    </w:p>
    <w:p w:rsidR="00843A78" w:rsidRPr="0095717B" w:rsidRDefault="00843A78" w:rsidP="00843A78">
      <w:pPr>
        <w:numPr>
          <w:ilvl w:val="2"/>
          <w:numId w:val="2"/>
        </w:numPr>
        <w:spacing w:before="120"/>
        <w:jc w:val="both"/>
        <w:rPr>
          <w:color w:val="000000"/>
        </w:rPr>
      </w:pPr>
      <w:r w:rsidRPr="0095717B">
        <w:rPr>
          <w:color w:val="000000"/>
        </w:rPr>
        <w:t>Выполняет другие функциональные обязанности, возложенные на него заведующим.</w:t>
      </w:r>
    </w:p>
    <w:p w:rsidR="00843A78" w:rsidRPr="00D133F6" w:rsidRDefault="00843A78" w:rsidP="00843A78">
      <w:pPr>
        <w:numPr>
          <w:ilvl w:val="1"/>
          <w:numId w:val="2"/>
        </w:numPr>
        <w:spacing w:before="120"/>
        <w:jc w:val="both"/>
        <w:rPr>
          <w:color w:val="000000"/>
        </w:rPr>
      </w:pPr>
      <w:r w:rsidRPr="00D133F6">
        <w:rPr>
          <w:color w:val="000000"/>
        </w:rPr>
        <w:tab/>
      </w:r>
      <w:r w:rsidRPr="00D133F6">
        <w:rPr>
          <w:b/>
          <w:color w:val="000000"/>
        </w:rPr>
        <w:t>Обязанности старшего воспитателя</w:t>
      </w:r>
      <w:r w:rsidRPr="00D133F6">
        <w:rPr>
          <w:color w:val="000000"/>
        </w:rPr>
        <w:t>:</w:t>
      </w:r>
    </w:p>
    <w:p w:rsidR="00843A78" w:rsidRPr="00A66245" w:rsidRDefault="00843A78" w:rsidP="00843A78">
      <w:pPr>
        <w:numPr>
          <w:ilvl w:val="2"/>
          <w:numId w:val="2"/>
        </w:numPr>
        <w:spacing w:before="120"/>
        <w:jc w:val="both"/>
        <w:rPr>
          <w:color w:val="000000"/>
        </w:rPr>
      </w:pPr>
      <w:proofErr w:type="gramStart"/>
      <w:r w:rsidRPr="00A66245">
        <w:rPr>
          <w:color w:val="000000"/>
        </w:rPr>
        <w:lastRenderedPageBreak/>
        <w:t>Организует работу по охране труда с работниками учреждения (с</w:t>
      </w:r>
      <w:r>
        <w:rPr>
          <w:color w:val="000000"/>
        </w:rPr>
        <w:t xml:space="preserve"> </w:t>
      </w:r>
      <w:r w:rsidRPr="00A66245">
        <w:rPr>
          <w:color w:val="000000"/>
        </w:rPr>
        <w:t>педагогическим и уче</w:t>
      </w:r>
      <w:r>
        <w:rPr>
          <w:color w:val="000000"/>
        </w:rPr>
        <w:t>бно-вспомогательного персоналом</w:t>
      </w:r>
      <w:r w:rsidRPr="00A66245">
        <w:rPr>
          <w:color w:val="000000"/>
        </w:rPr>
        <w:t>) и обеспечивает на каждом</w:t>
      </w:r>
      <w:r>
        <w:rPr>
          <w:color w:val="000000"/>
        </w:rPr>
        <w:t xml:space="preserve"> </w:t>
      </w:r>
      <w:r w:rsidRPr="00A66245">
        <w:rPr>
          <w:color w:val="000000"/>
        </w:rPr>
        <w:t>рабочем месте безопасные условия труда, профилактику производственного травматизма и профессиональных заболеваний (в соответствии с требованиями законодательства).</w:t>
      </w:r>
      <w:proofErr w:type="gramEnd"/>
    </w:p>
    <w:p w:rsidR="00843A78" w:rsidRPr="00A66245" w:rsidRDefault="00843A78" w:rsidP="00843A78">
      <w:pPr>
        <w:numPr>
          <w:ilvl w:val="2"/>
          <w:numId w:val="2"/>
        </w:numPr>
        <w:spacing w:before="120"/>
        <w:jc w:val="both"/>
        <w:rPr>
          <w:color w:val="000000"/>
        </w:rPr>
      </w:pPr>
      <w:r w:rsidRPr="00A66245">
        <w:rPr>
          <w:color w:val="000000"/>
        </w:rPr>
        <w:t xml:space="preserve">В течение смены осуществляет </w:t>
      </w:r>
      <w:proofErr w:type="gramStart"/>
      <w:r w:rsidRPr="00A66245">
        <w:rPr>
          <w:color w:val="000000"/>
        </w:rPr>
        <w:t>контроль за</w:t>
      </w:r>
      <w:proofErr w:type="gramEnd"/>
      <w:r w:rsidRPr="00A66245">
        <w:rPr>
          <w:color w:val="000000"/>
        </w:rPr>
        <w:t xml:space="preserve"> соблюдением работниками учреждения (педагогическим и учебно-вспомогательным персоналом)</w:t>
      </w:r>
      <w:r>
        <w:rPr>
          <w:color w:val="000000"/>
        </w:rPr>
        <w:t xml:space="preserve"> </w:t>
      </w:r>
      <w:r w:rsidRPr="00A66245">
        <w:rPr>
          <w:color w:val="000000"/>
        </w:rPr>
        <w:t>требований охраны труда, за правильным применением средств коллективной и индивидуальной защиты.</w:t>
      </w:r>
    </w:p>
    <w:p w:rsidR="00843A78" w:rsidRPr="00A66245" w:rsidRDefault="00843A78" w:rsidP="00843A78">
      <w:pPr>
        <w:numPr>
          <w:ilvl w:val="2"/>
          <w:numId w:val="2"/>
        </w:numPr>
        <w:spacing w:before="120"/>
        <w:jc w:val="both"/>
        <w:rPr>
          <w:color w:val="000000"/>
        </w:rPr>
      </w:pPr>
      <w:r w:rsidRPr="00A66245">
        <w:rPr>
          <w:color w:val="000000"/>
        </w:rPr>
        <w:t>Организует проведение обучения и инструктажей работников</w:t>
      </w:r>
      <w:r>
        <w:rPr>
          <w:color w:val="000000"/>
        </w:rPr>
        <w:t xml:space="preserve"> ДОУ </w:t>
      </w:r>
      <w:r w:rsidRPr="00A66245">
        <w:rPr>
          <w:color w:val="000000"/>
        </w:rPr>
        <w:t>(педагогического и учебно-вспомогательного персонала) по охране труда и пожарной безопасности, оказанию первой помощи пострадавшим.</w:t>
      </w:r>
    </w:p>
    <w:p w:rsidR="00843A78" w:rsidRDefault="00843A78" w:rsidP="00843A78">
      <w:pPr>
        <w:numPr>
          <w:ilvl w:val="2"/>
          <w:numId w:val="2"/>
        </w:numPr>
        <w:spacing w:before="120"/>
        <w:jc w:val="both"/>
        <w:rPr>
          <w:color w:val="000000"/>
        </w:rPr>
      </w:pPr>
      <w:r w:rsidRPr="00A66245">
        <w:rPr>
          <w:color w:val="000000"/>
        </w:rPr>
        <w:t xml:space="preserve">Организует первую помощь пострадавшему при несчастном случае, доставляет его в медицинское учреждение. Сообщает о несчастном случае </w:t>
      </w:r>
      <w:r>
        <w:rPr>
          <w:color w:val="000000"/>
        </w:rPr>
        <w:t>заведующему ДОУ</w:t>
      </w:r>
      <w:r w:rsidRPr="00A66245">
        <w:rPr>
          <w:color w:val="000000"/>
        </w:rPr>
        <w:t>.</w:t>
      </w:r>
    </w:p>
    <w:p w:rsidR="00843A78" w:rsidRPr="001B0CAF" w:rsidRDefault="00843A78" w:rsidP="00843A78">
      <w:pPr>
        <w:numPr>
          <w:ilvl w:val="2"/>
          <w:numId w:val="2"/>
        </w:numPr>
        <w:spacing w:before="120"/>
        <w:jc w:val="both"/>
        <w:rPr>
          <w:color w:val="000000"/>
        </w:rPr>
      </w:pPr>
      <w:r w:rsidRPr="001B0CAF">
        <w:rPr>
          <w:color w:val="000000"/>
        </w:rPr>
        <w:t>Участвует в работе по организации специальной оценки условий труда.</w:t>
      </w:r>
    </w:p>
    <w:p w:rsidR="00843A78" w:rsidRPr="001B0CAF" w:rsidRDefault="00843A78" w:rsidP="00843A78">
      <w:pPr>
        <w:numPr>
          <w:ilvl w:val="2"/>
          <w:numId w:val="2"/>
        </w:numPr>
        <w:spacing w:before="120"/>
        <w:jc w:val="both"/>
        <w:rPr>
          <w:color w:val="000000"/>
        </w:rPr>
      </w:pPr>
      <w:r w:rsidRPr="001B0CAF">
        <w:rPr>
          <w:color w:val="000000"/>
        </w:rPr>
        <w:t xml:space="preserve">Организует проведение административного </w:t>
      </w:r>
      <w:proofErr w:type="gramStart"/>
      <w:r w:rsidRPr="001B0CAF">
        <w:rPr>
          <w:color w:val="000000"/>
        </w:rPr>
        <w:t>контроля за</w:t>
      </w:r>
      <w:proofErr w:type="gramEnd"/>
      <w:r w:rsidRPr="001B0CAF">
        <w:rPr>
          <w:color w:val="000000"/>
        </w:rPr>
        <w:t xml:space="preserve"> состоянием условий и охраны труда работников (1-я ступень) — вопросы состояния охраны труда и контроль выполнения мероприятий коллективного договора с рассмотрением итогов на рабочем совещании.</w:t>
      </w:r>
    </w:p>
    <w:p w:rsidR="00843A78" w:rsidRDefault="00843A78" w:rsidP="00843A78">
      <w:pPr>
        <w:numPr>
          <w:ilvl w:val="2"/>
          <w:numId w:val="2"/>
        </w:numPr>
        <w:spacing w:before="120"/>
        <w:jc w:val="both"/>
        <w:rPr>
          <w:color w:val="000000"/>
        </w:rPr>
      </w:pPr>
      <w:r>
        <w:rPr>
          <w:color w:val="000000"/>
        </w:rPr>
        <w:t>О</w:t>
      </w:r>
      <w:r w:rsidRPr="005172D7">
        <w:rPr>
          <w:color w:val="000000"/>
        </w:rPr>
        <w:t>рганизует работу по обеспечению безопасности образовательного и воспитательного</w:t>
      </w:r>
      <w:r>
        <w:rPr>
          <w:color w:val="000000"/>
        </w:rPr>
        <w:t xml:space="preserve"> </w:t>
      </w:r>
      <w:r w:rsidRPr="005172D7">
        <w:rPr>
          <w:color w:val="000000"/>
        </w:rPr>
        <w:t>процессов, при проведении спортивных, культурно-зрелищных массовых мероприятий,</w:t>
      </w:r>
      <w:r>
        <w:rPr>
          <w:color w:val="000000"/>
        </w:rPr>
        <w:t xml:space="preserve"> проводимых в ДОУ</w:t>
      </w:r>
      <w:r w:rsidRPr="005172D7">
        <w:rPr>
          <w:color w:val="000000"/>
        </w:rPr>
        <w:t>;</w:t>
      </w:r>
    </w:p>
    <w:p w:rsidR="00843A78" w:rsidRDefault="00843A78" w:rsidP="00843A78">
      <w:pPr>
        <w:numPr>
          <w:ilvl w:val="2"/>
          <w:numId w:val="2"/>
        </w:numPr>
        <w:spacing w:before="120"/>
        <w:jc w:val="both"/>
        <w:rPr>
          <w:color w:val="000000"/>
        </w:rPr>
      </w:pPr>
      <w:r w:rsidRPr="001B0CAF">
        <w:rPr>
          <w:color w:val="000000"/>
        </w:rPr>
        <w:t xml:space="preserve">Выполняет другие функциональные обязанности, возложенные на него </w:t>
      </w:r>
      <w:r>
        <w:rPr>
          <w:color w:val="000000"/>
        </w:rPr>
        <w:t>заведующим ДОУ</w:t>
      </w:r>
      <w:r w:rsidRPr="001B0CAF">
        <w:rPr>
          <w:color w:val="000000"/>
        </w:rPr>
        <w:t>.</w:t>
      </w:r>
    </w:p>
    <w:p w:rsidR="00843A78" w:rsidRDefault="00843A78" w:rsidP="00843A78">
      <w:pPr>
        <w:numPr>
          <w:ilvl w:val="1"/>
          <w:numId w:val="2"/>
        </w:numPr>
        <w:spacing w:before="120"/>
        <w:jc w:val="both"/>
        <w:rPr>
          <w:color w:val="000000"/>
        </w:rPr>
      </w:pPr>
      <w:r w:rsidRPr="00D133F6">
        <w:rPr>
          <w:b/>
          <w:color w:val="000000"/>
        </w:rPr>
        <w:t xml:space="preserve">Обязанности </w:t>
      </w:r>
      <w:r>
        <w:rPr>
          <w:b/>
          <w:color w:val="000000"/>
        </w:rPr>
        <w:t>воспитателя</w:t>
      </w:r>
      <w:r w:rsidRPr="00D133F6">
        <w:rPr>
          <w:color w:val="000000"/>
        </w:rPr>
        <w:t>:</w:t>
      </w:r>
      <w:r w:rsidRPr="00BE51B9">
        <w:rPr>
          <w:color w:val="000000"/>
        </w:rPr>
        <w:tab/>
      </w:r>
    </w:p>
    <w:p w:rsidR="00843A78" w:rsidRPr="00DB621D" w:rsidRDefault="00843A78" w:rsidP="00843A78">
      <w:pPr>
        <w:numPr>
          <w:ilvl w:val="2"/>
          <w:numId w:val="2"/>
        </w:numPr>
        <w:spacing w:before="120"/>
        <w:jc w:val="both"/>
        <w:rPr>
          <w:color w:val="000000"/>
        </w:rPr>
      </w:pPr>
      <w:r>
        <w:rPr>
          <w:color w:val="000000"/>
        </w:rPr>
        <w:t>О</w:t>
      </w:r>
      <w:r w:rsidRPr="00DB621D">
        <w:rPr>
          <w:color w:val="000000"/>
        </w:rPr>
        <w:t>беспечивает безопасное проведение образовательн</w:t>
      </w:r>
      <w:r>
        <w:rPr>
          <w:color w:val="000000"/>
        </w:rPr>
        <w:t>ого и воспитательного процессов.</w:t>
      </w:r>
    </w:p>
    <w:p w:rsidR="00843A78" w:rsidRPr="00DB621D" w:rsidRDefault="00843A78" w:rsidP="00843A78">
      <w:pPr>
        <w:numPr>
          <w:ilvl w:val="2"/>
          <w:numId w:val="2"/>
        </w:numPr>
        <w:spacing w:before="120"/>
        <w:jc w:val="both"/>
        <w:rPr>
          <w:color w:val="000000"/>
        </w:rPr>
      </w:pPr>
      <w:r>
        <w:rPr>
          <w:color w:val="000000"/>
        </w:rPr>
        <w:t>О</w:t>
      </w:r>
      <w:r w:rsidRPr="00DB621D">
        <w:rPr>
          <w:color w:val="000000"/>
        </w:rPr>
        <w:t xml:space="preserve">перативно извещает заведующего </w:t>
      </w:r>
      <w:r>
        <w:rPr>
          <w:color w:val="000000"/>
        </w:rPr>
        <w:t>ДОУ о каждом несчастном случае.</w:t>
      </w:r>
    </w:p>
    <w:p w:rsidR="00843A78" w:rsidRPr="00DB621D" w:rsidRDefault="00843A78" w:rsidP="00843A78">
      <w:pPr>
        <w:numPr>
          <w:ilvl w:val="2"/>
          <w:numId w:val="2"/>
        </w:numPr>
        <w:spacing w:before="120"/>
        <w:jc w:val="both"/>
        <w:rPr>
          <w:color w:val="000000"/>
        </w:rPr>
      </w:pPr>
      <w:r>
        <w:rPr>
          <w:color w:val="000000"/>
        </w:rPr>
        <w:t>П</w:t>
      </w:r>
      <w:r w:rsidRPr="00DB621D">
        <w:rPr>
          <w:color w:val="000000"/>
        </w:rPr>
        <w:t>ринимает</w:t>
      </w:r>
      <w:r>
        <w:rPr>
          <w:color w:val="000000"/>
        </w:rPr>
        <w:t xml:space="preserve"> меры по оказанию первой помощи.</w:t>
      </w:r>
    </w:p>
    <w:p w:rsidR="00843A78" w:rsidRPr="00DB621D" w:rsidRDefault="00843A78" w:rsidP="00843A78">
      <w:pPr>
        <w:numPr>
          <w:ilvl w:val="2"/>
          <w:numId w:val="2"/>
        </w:numPr>
        <w:spacing w:before="120"/>
        <w:jc w:val="both"/>
        <w:rPr>
          <w:color w:val="000000"/>
        </w:rPr>
      </w:pPr>
      <w:r>
        <w:rPr>
          <w:color w:val="000000"/>
        </w:rPr>
        <w:t>Вносит предложения</w:t>
      </w:r>
      <w:r w:rsidRPr="00DB621D">
        <w:rPr>
          <w:color w:val="000000"/>
        </w:rPr>
        <w:t xml:space="preserve"> по улучшению и оздоровлению условий проведения</w:t>
      </w:r>
      <w:r>
        <w:rPr>
          <w:color w:val="000000"/>
        </w:rPr>
        <w:t xml:space="preserve"> </w:t>
      </w:r>
      <w:r w:rsidRPr="00DB621D">
        <w:rPr>
          <w:color w:val="000000"/>
        </w:rPr>
        <w:t xml:space="preserve">образовательного и воспитательного процессов, а также доводит до сведения </w:t>
      </w:r>
      <w:r>
        <w:rPr>
          <w:color w:val="000000"/>
        </w:rPr>
        <w:t xml:space="preserve">заместителя </w:t>
      </w:r>
      <w:r w:rsidRPr="00DB621D">
        <w:rPr>
          <w:color w:val="000000"/>
        </w:rPr>
        <w:t>заведующего</w:t>
      </w:r>
      <w:r>
        <w:rPr>
          <w:color w:val="000000"/>
        </w:rPr>
        <w:t xml:space="preserve"> по АХР </w:t>
      </w:r>
      <w:r w:rsidRPr="00DB621D">
        <w:rPr>
          <w:color w:val="000000"/>
        </w:rPr>
        <w:t>обо всех</w:t>
      </w:r>
      <w:r>
        <w:rPr>
          <w:color w:val="000000"/>
        </w:rPr>
        <w:t xml:space="preserve"> материально-технических</w:t>
      </w:r>
      <w:r w:rsidRPr="00DB621D">
        <w:rPr>
          <w:color w:val="000000"/>
        </w:rPr>
        <w:t xml:space="preserve"> недостатках,</w:t>
      </w:r>
      <w:r>
        <w:rPr>
          <w:color w:val="000000"/>
        </w:rPr>
        <w:t xml:space="preserve"> угрожающих жизнедеятельности</w:t>
      </w:r>
      <w:r w:rsidRPr="00DB621D">
        <w:rPr>
          <w:color w:val="000000"/>
        </w:rPr>
        <w:t xml:space="preserve"> и </w:t>
      </w:r>
      <w:r>
        <w:rPr>
          <w:color w:val="000000"/>
        </w:rPr>
        <w:t>здоровью воспитанников.</w:t>
      </w:r>
    </w:p>
    <w:p w:rsidR="00843A78" w:rsidRPr="00DB621D" w:rsidRDefault="00843A78" w:rsidP="00843A78">
      <w:pPr>
        <w:numPr>
          <w:ilvl w:val="2"/>
          <w:numId w:val="2"/>
        </w:numPr>
        <w:spacing w:before="120"/>
        <w:jc w:val="both"/>
        <w:rPr>
          <w:color w:val="000000"/>
        </w:rPr>
      </w:pPr>
      <w:r>
        <w:rPr>
          <w:color w:val="000000"/>
        </w:rPr>
        <w:t>П</w:t>
      </w:r>
      <w:r w:rsidRPr="00DB621D">
        <w:rPr>
          <w:color w:val="000000"/>
        </w:rPr>
        <w:t>роводит инструктаж воспитанников по техн</w:t>
      </w:r>
      <w:r>
        <w:rPr>
          <w:color w:val="000000"/>
        </w:rPr>
        <w:t>ике безопасности и охране труда.</w:t>
      </w:r>
    </w:p>
    <w:p w:rsidR="00843A78" w:rsidRPr="00DB621D" w:rsidRDefault="00843A78" w:rsidP="00843A78">
      <w:pPr>
        <w:numPr>
          <w:ilvl w:val="2"/>
          <w:numId w:val="2"/>
        </w:numPr>
        <w:spacing w:before="120"/>
        <w:jc w:val="both"/>
        <w:rPr>
          <w:color w:val="000000"/>
        </w:rPr>
      </w:pPr>
      <w:r>
        <w:rPr>
          <w:color w:val="000000"/>
        </w:rPr>
        <w:t>Организует изучение воспитанниками правил дорожного движения, поведения в быту, на транспорте, на воде и т. д.</w:t>
      </w:r>
    </w:p>
    <w:p w:rsidR="00843A78" w:rsidRPr="00DB621D" w:rsidRDefault="00843A78" w:rsidP="00843A78">
      <w:pPr>
        <w:numPr>
          <w:ilvl w:val="2"/>
          <w:numId w:val="2"/>
        </w:numPr>
        <w:spacing w:before="120"/>
        <w:jc w:val="both"/>
        <w:rPr>
          <w:color w:val="000000"/>
        </w:rPr>
      </w:pPr>
      <w:r>
        <w:rPr>
          <w:color w:val="000000"/>
        </w:rPr>
        <w:t>Н</w:t>
      </w:r>
      <w:r w:rsidRPr="00DB621D">
        <w:rPr>
          <w:color w:val="000000"/>
        </w:rPr>
        <w:t>есет ответственность за сохранение жизни и здоровья воспитанников во время</w:t>
      </w:r>
      <w:r>
        <w:rPr>
          <w:color w:val="000000"/>
        </w:rPr>
        <w:t xml:space="preserve"> </w:t>
      </w:r>
      <w:r w:rsidRPr="00DB621D">
        <w:rPr>
          <w:color w:val="000000"/>
        </w:rPr>
        <w:t>образовательн</w:t>
      </w:r>
      <w:r>
        <w:rPr>
          <w:color w:val="000000"/>
        </w:rPr>
        <w:t>ого и воспитательного процессов.</w:t>
      </w:r>
    </w:p>
    <w:p w:rsidR="00843A78" w:rsidRDefault="00843A78" w:rsidP="00843A78">
      <w:pPr>
        <w:numPr>
          <w:ilvl w:val="2"/>
          <w:numId w:val="2"/>
        </w:numPr>
        <w:spacing w:before="120"/>
        <w:jc w:val="both"/>
        <w:rPr>
          <w:color w:val="000000"/>
        </w:rPr>
      </w:pPr>
      <w:r>
        <w:rPr>
          <w:color w:val="000000"/>
        </w:rPr>
        <w:t>О</w:t>
      </w:r>
      <w:r w:rsidRPr="00DB621D">
        <w:rPr>
          <w:color w:val="000000"/>
        </w:rPr>
        <w:t xml:space="preserve">существляет </w:t>
      </w:r>
      <w:proofErr w:type="gramStart"/>
      <w:r w:rsidRPr="00DB621D">
        <w:rPr>
          <w:color w:val="000000"/>
        </w:rPr>
        <w:t>контроль за</w:t>
      </w:r>
      <w:proofErr w:type="gramEnd"/>
      <w:r w:rsidRPr="00DB621D">
        <w:rPr>
          <w:color w:val="000000"/>
        </w:rPr>
        <w:t xml:space="preserve"> соблюдением правил (инструкций) по охране труда</w:t>
      </w:r>
      <w:r>
        <w:rPr>
          <w:color w:val="000000"/>
        </w:rPr>
        <w:t xml:space="preserve"> для воспитанников ДОУ</w:t>
      </w:r>
      <w:r w:rsidRPr="00DB621D">
        <w:rPr>
          <w:color w:val="000000"/>
        </w:rPr>
        <w:t xml:space="preserve">. </w:t>
      </w:r>
    </w:p>
    <w:p w:rsidR="00843A78" w:rsidRPr="00BE51B9" w:rsidRDefault="00843A78" w:rsidP="00843A78">
      <w:pPr>
        <w:numPr>
          <w:ilvl w:val="1"/>
          <w:numId w:val="2"/>
        </w:numPr>
        <w:spacing w:before="120"/>
        <w:jc w:val="both"/>
        <w:rPr>
          <w:color w:val="000000"/>
        </w:rPr>
      </w:pPr>
      <w:r w:rsidRPr="00BE51B9">
        <w:rPr>
          <w:b/>
          <w:color w:val="000000"/>
        </w:rPr>
        <w:t>Уполномоченный по охране труда</w:t>
      </w:r>
      <w:r>
        <w:rPr>
          <w:b/>
          <w:color w:val="000000"/>
        </w:rPr>
        <w:t xml:space="preserve"> от</w:t>
      </w:r>
      <w:r w:rsidRPr="00BE51B9">
        <w:rPr>
          <w:b/>
          <w:color w:val="000000"/>
        </w:rPr>
        <w:t xml:space="preserve"> профсоюза</w:t>
      </w:r>
      <w:r w:rsidRPr="00BE51B9">
        <w:rPr>
          <w:color w:val="000000"/>
        </w:rPr>
        <w:t>:</w:t>
      </w:r>
    </w:p>
    <w:p w:rsidR="00843A78" w:rsidRPr="00BE51B9" w:rsidRDefault="00843A78" w:rsidP="00843A78">
      <w:pPr>
        <w:numPr>
          <w:ilvl w:val="2"/>
          <w:numId w:val="2"/>
        </w:numPr>
        <w:spacing w:before="120"/>
        <w:jc w:val="both"/>
        <w:rPr>
          <w:color w:val="000000"/>
        </w:rPr>
      </w:pPr>
      <w:r w:rsidRPr="00BE51B9">
        <w:rPr>
          <w:color w:val="000000"/>
        </w:rPr>
        <w:lastRenderedPageBreak/>
        <w:t xml:space="preserve">Выявляет потребность и организует обеспечение работников </w:t>
      </w:r>
      <w:r>
        <w:rPr>
          <w:color w:val="000000"/>
        </w:rPr>
        <w:t>ДОУ</w:t>
      </w:r>
      <w:r w:rsidRPr="00BE51B9">
        <w:rPr>
          <w:color w:val="000000"/>
        </w:rPr>
        <w:t xml:space="preserve"> спецодеждой, </w:t>
      </w:r>
      <w:proofErr w:type="spellStart"/>
      <w:r w:rsidRPr="00BE51B9">
        <w:rPr>
          <w:color w:val="000000"/>
        </w:rPr>
        <w:t>спецобувью</w:t>
      </w:r>
      <w:proofErr w:type="spellEnd"/>
      <w:r w:rsidRPr="00BE51B9">
        <w:rPr>
          <w:color w:val="000000"/>
        </w:rPr>
        <w:t xml:space="preserve"> и другими средствами индивидуальной защиты.</w:t>
      </w:r>
    </w:p>
    <w:p w:rsidR="00843A78" w:rsidRPr="00BE51B9" w:rsidRDefault="00843A78" w:rsidP="00843A78">
      <w:pPr>
        <w:numPr>
          <w:ilvl w:val="2"/>
          <w:numId w:val="2"/>
        </w:numPr>
        <w:spacing w:before="120"/>
        <w:jc w:val="both"/>
        <w:rPr>
          <w:color w:val="000000"/>
        </w:rPr>
      </w:pPr>
      <w:r w:rsidRPr="00BE51B9">
        <w:rPr>
          <w:color w:val="000000"/>
        </w:rPr>
        <w:t xml:space="preserve">Обеспечивает своевременное и правильное составление заявок на спецодежду, </w:t>
      </w:r>
      <w:proofErr w:type="spellStart"/>
      <w:r w:rsidRPr="00BE51B9">
        <w:rPr>
          <w:color w:val="000000"/>
        </w:rPr>
        <w:t>спецобувь</w:t>
      </w:r>
      <w:proofErr w:type="spellEnd"/>
      <w:r w:rsidRPr="00BE51B9">
        <w:rPr>
          <w:color w:val="000000"/>
        </w:rPr>
        <w:t xml:space="preserve"> и другие средства индивидуальной защиты в соответствии с установленным порядком.</w:t>
      </w:r>
    </w:p>
    <w:p w:rsidR="00843A78" w:rsidRPr="00BE51B9" w:rsidRDefault="00843A78" w:rsidP="00843A78">
      <w:pPr>
        <w:numPr>
          <w:ilvl w:val="2"/>
          <w:numId w:val="2"/>
        </w:numPr>
        <w:spacing w:before="120"/>
        <w:jc w:val="both"/>
        <w:rPr>
          <w:color w:val="000000"/>
        </w:rPr>
      </w:pPr>
      <w:r w:rsidRPr="00BE51B9">
        <w:rPr>
          <w:color w:val="000000"/>
        </w:rPr>
        <w:t xml:space="preserve">Осуществляет обеспечение работников </w:t>
      </w:r>
      <w:r>
        <w:rPr>
          <w:color w:val="000000"/>
        </w:rPr>
        <w:t>ДОУ</w:t>
      </w:r>
      <w:r w:rsidRPr="00BE51B9">
        <w:rPr>
          <w:color w:val="000000"/>
        </w:rPr>
        <w:t xml:space="preserve"> сертифицированной спецодеждой, </w:t>
      </w:r>
      <w:proofErr w:type="spellStart"/>
      <w:r w:rsidRPr="00BE51B9">
        <w:rPr>
          <w:color w:val="000000"/>
        </w:rPr>
        <w:t>спецобувью</w:t>
      </w:r>
      <w:proofErr w:type="spellEnd"/>
      <w:r w:rsidRPr="00BE51B9">
        <w:rPr>
          <w:color w:val="000000"/>
        </w:rPr>
        <w:t xml:space="preserve"> и другими средствами индивидуальной защиты, смывающими и обезвреживающими средствами.</w:t>
      </w:r>
    </w:p>
    <w:p w:rsidR="00843A78" w:rsidRPr="00BE51B9" w:rsidRDefault="00843A78" w:rsidP="00843A78">
      <w:pPr>
        <w:numPr>
          <w:ilvl w:val="2"/>
          <w:numId w:val="2"/>
        </w:numPr>
        <w:spacing w:before="120"/>
        <w:jc w:val="both"/>
        <w:rPr>
          <w:color w:val="000000"/>
        </w:rPr>
      </w:pPr>
      <w:r w:rsidRPr="00BE51B9">
        <w:rPr>
          <w:color w:val="000000"/>
        </w:rPr>
        <w:t>Организует ремонт, стирку и химчистку средств индивидуальной защиты.</w:t>
      </w:r>
    </w:p>
    <w:p w:rsidR="00843A78" w:rsidRDefault="00843A78" w:rsidP="00843A78">
      <w:pPr>
        <w:numPr>
          <w:ilvl w:val="2"/>
          <w:numId w:val="2"/>
        </w:numPr>
        <w:spacing w:before="120"/>
        <w:jc w:val="both"/>
        <w:rPr>
          <w:color w:val="000000"/>
        </w:rPr>
      </w:pPr>
      <w:r w:rsidRPr="00BE51B9">
        <w:rPr>
          <w:color w:val="000000"/>
        </w:rPr>
        <w:t>Выполняет другие функциональные обязанности, возложенные на него руководителем учреждения.</w:t>
      </w:r>
    </w:p>
    <w:p w:rsidR="00843A78" w:rsidRPr="00BE51B9" w:rsidRDefault="00843A78" w:rsidP="00843A78">
      <w:pPr>
        <w:numPr>
          <w:ilvl w:val="1"/>
          <w:numId w:val="2"/>
        </w:numPr>
        <w:spacing w:before="120"/>
        <w:jc w:val="both"/>
        <w:rPr>
          <w:color w:val="000000"/>
        </w:rPr>
      </w:pPr>
      <w:r w:rsidRPr="00BE51B9">
        <w:rPr>
          <w:color w:val="000000"/>
        </w:rPr>
        <w:tab/>
      </w:r>
      <w:r>
        <w:rPr>
          <w:b/>
          <w:color w:val="000000"/>
        </w:rPr>
        <w:t>З</w:t>
      </w:r>
      <w:r w:rsidRPr="00D133F6">
        <w:rPr>
          <w:b/>
          <w:color w:val="000000"/>
        </w:rPr>
        <w:t>аведующ</w:t>
      </w:r>
      <w:r>
        <w:rPr>
          <w:b/>
          <w:color w:val="000000"/>
        </w:rPr>
        <w:t>ий</w:t>
      </w:r>
      <w:r>
        <w:rPr>
          <w:color w:val="000000"/>
        </w:rPr>
        <w:t xml:space="preserve"> </w:t>
      </w:r>
      <w:r w:rsidRPr="007E3EC0">
        <w:rPr>
          <w:b/>
          <w:color w:val="000000"/>
        </w:rPr>
        <w:t>ДОУ</w:t>
      </w:r>
      <w:r>
        <w:rPr>
          <w:color w:val="000000"/>
        </w:rPr>
        <w:t>:</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 xml:space="preserve">существляет общее управление охраной труда в </w:t>
      </w:r>
      <w:r>
        <w:rPr>
          <w:color w:val="000000"/>
        </w:rPr>
        <w:t>ДОУ</w:t>
      </w:r>
      <w:r w:rsidRPr="00BE51B9">
        <w:rPr>
          <w:color w:val="000000"/>
        </w:rPr>
        <w:t>;</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соблюдение действующего трудового законодательства, выполнение постановлений и распоряжений вышестоящих органов, нормативных (правовых) документов по вопросам охраны труда, предписаний органов государственного надзора и контроля, решений трудового коллектива, коллективного договора в части охраны труда;</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 xml:space="preserve">рганизует работу по созданию и обеспечению условий работы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w:t>
      </w:r>
      <w:r>
        <w:rPr>
          <w:color w:val="000000"/>
        </w:rPr>
        <w:t>ДОУ</w:t>
      </w:r>
      <w:r w:rsidRPr="00BE51B9">
        <w:rPr>
          <w:color w:val="000000"/>
        </w:rPr>
        <w:t>;</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безопасную эксплуатацию зданий и сооружений, инженерно- технических коммуникаций, оборудования и принимает меры по приведению их в соответствие с действующими стандартами, правилами и нормами по охране труда.</w:t>
      </w:r>
      <w:r>
        <w:rPr>
          <w:color w:val="000000"/>
        </w:rPr>
        <w:t xml:space="preserve"> С</w:t>
      </w:r>
      <w:r w:rsidRPr="00BE51B9">
        <w:rPr>
          <w:color w:val="000000"/>
        </w:rPr>
        <w:t>воевременно организует осмотры и ремонт зданий (помещений);</w:t>
      </w:r>
    </w:p>
    <w:p w:rsidR="00843A78" w:rsidRPr="00BE51B9" w:rsidRDefault="00843A78" w:rsidP="00843A78">
      <w:pPr>
        <w:numPr>
          <w:ilvl w:val="2"/>
          <w:numId w:val="2"/>
        </w:numPr>
        <w:spacing w:before="120"/>
        <w:jc w:val="both"/>
        <w:rPr>
          <w:color w:val="000000"/>
        </w:rPr>
      </w:pPr>
      <w:r>
        <w:rPr>
          <w:color w:val="000000"/>
        </w:rPr>
        <w:t>У</w:t>
      </w:r>
      <w:r w:rsidRPr="00BE51B9">
        <w:rPr>
          <w:color w:val="000000"/>
        </w:rPr>
        <w:t>тверждает должностные обязанности по обеспечению охраны труда и</w:t>
      </w:r>
      <w:r>
        <w:rPr>
          <w:color w:val="000000"/>
        </w:rPr>
        <w:t xml:space="preserve"> </w:t>
      </w:r>
      <w:r w:rsidRPr="00BE51B9">
        <w:rPr>
          <w:color w:val="000000"/>
        </w:rPr>
        <w:t xml:space="preserve">инструкции по охране труда для работников </w:t>
      </w:r>
      <w:r>
        <w:rPr>
          <w:color w:val="000000"/>
        </w:rPr>
        <w:t>ДОУ</w:t>
      </w:r>
      <w:r w:rsidRPr="00BE51B9">
        <w:rPr>
          <w:color w:val="000000"/>
        </w:rPr>
        <w:t>;</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разработку и реализацию планов мероприятий по охране труда, целевых программ по охране труда;</w:t>
      </w:r>
    </w:p>
    <w:p w:rsidR="00843A78" w:rsidRPr="00BE51B9" w:rsidRDefault="00843A78" w:rsidP="00843A78">
      <w:pPr>
        <w:numPr>
          <w:ilvl w:val="2"/>
          <w:numId w:val="2"/>
        </w:numPr>
        <w:spacing w:before="120"/>
        <w:jc w:val="both"/>
        <w:rPr>
          <w:color w:val="000000"/>
        </w:rPr>
      </w:pPr>
      <w:r>
        <w:rPr>
          <w:color w:val="000000"/>
        </w:rPr>
        <w:t>П</w:t>
      </w:r>
      <w:r w:rsidRPr="00BE51B9">
        <w:rPr>
          <w:color w:val="000000"/>
        </w:rPr>
        <w:t>ринимает меры по внедрению предложений коллектива, направленных на дальнейшее улучшение и оздоровление условий работы;</w:t>
      </w:r>
    </w:p>
    <w:p w:rsidR="00843A78" w:rsidRPr="00BE51B9" w:rsidRDefault="00843A78" w:rsidP="00843A78">
      <w:pPr>
        <w:numPr>
          <w:ilvl w:val="2"/>
          <w:numId w:val="2"/>
        </w:numPr>
        <w:spacing w:before="120"/>
        <w:jc w:val="both"/>
        <w:rPr>
          <w:color w:val="000000"/>
        </w:rPr>
      </w:pPr>
      <w:r>
        <w:rPr>
          <w:color w:val="000000"/>
        </w:rPr>
        <w:t>В</w:t>
      </w:r>
      <w:r w:rsidRPr="00BE51B9">
        <w:rPr>
          <w:color w:val="000000"/>
        </w:rPr>
        <w:t>ыносит на обсуждение производственных совещаний и собраний трудового коллектива вопросы организации работы по охране труда;</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тчитывается на собраниях трудового коллектива о состоянии охраны труда, выполнении мероприятий по улучшению условий труда, а также принимаемых мерах по устранению выявленных недостатков;</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 xml:space="preserve">беспечивает финансирование мероприятий по охране труда, организует обеспечение работников </w:t>
      </w:r>
      <w:r>
        <w:rPr>
          <w:color w:val="000000"/>
        </w:rPr>
        <w:t>ДОУ</w:t>
      </w:r>
      <w:r w:rsidRPr="00BE51B9">
        <w:rPr>
          <w:color w:val="000000"/>
        </w:rPr>
        <w:t xml:space="preserve"> спецодеждой, </w:t>
      </w:r>
      <w:proofErr w:type="spellStart"/>
      <w:r w:rsidRPr="00BE51B9">
        <w:rPr>
          <w:color w:val="000000"/>
        </w:rPr>
        <w:t>спецобувью</w:t>
      </w:r>
      <w:proofErr w:type="spellEnd"/>
      <w:r w:rsidRPr="00BE51B9">
        <w:rPr>
          <w:color w:val="000000"/>
        </w:rPr>
        <w:t xml:space="preserve"> и другими </w:t>
      </w:r>
      <w:proofErr w:type="gramStart"/>
      <w:r>
        <w:rPr>
          <w:color w:val="000000"/>
        </w:rPr>
        <w:t>СИЗ</w:t>
      </w:r>
      <w:proofErr w:type="gramEnd"/>
      <w:r w:rsidRPr="00BE51B9">
        <w:rPr>
          <w:color w:val="000000"/>
        </w:rPr>
        <w:t xml:space="preserve"> в соответствии с действующими типовыми нормами и инструкциями, а также лиц, проходящих производственную практику, при проведении общественно полезного и производительного труда и т.п.;</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 xml:space="preserve">существляет поощрение работников </w:t>
      </w:r>
      <w:r>
        <w:rPr>
          <w:color w:val="000000"/>
        </w:rPr>
        <w:t>ДОУ</w:t>
      </w:r>
      <w:r w:rsidRPr="00BE51B9">
        <w:rPr>
          <w:color w:val="000000"/>
        </w:rPr>
        <w:t xml:space="preserve"> за активную работу по созданию и обеспечению здоровых и безопасных условий труда;</w:t>
      </w:r>
    </w:p>
    <w:p w:rsidR="00843A78" w:rsidRPr="00BE51B9" w:rsidRDefault="00843A78" w:rsidP="00843A78">
      <w:pPr>
        <w:numPr>
          <w:ilvl w:val="2"/>
          <w:numId w:val="2"/>
        </w:numPr>
        <w:spacing w:before="120"/>
        <w:jc w:val="both"/>
        <w:rPr>
          <w:color w:val="000000"/>
        </w:rPr>
      </w:pPr>
      <w:r>
        <w:rPr>
          <w:color w:val="000000"/>
        </w:rPr>
        <w:lastRenderedPageBreak/>
        <w:t>О</w:t>
      </w:r>
      <w:r w:rsidRPr="00BE51B9">
        <w:rPr>
          <w:color w:val="000000"/>
        </w:rPr>
        <w:t>существляет привлечение к дисциплинарной ответственности лиц, виновных в нарушении законодательства о труде, правил и норм по охране труда;</w:t>
      </w:r>
    </w:p>
    <w:p w:rsidR="00843A78" w:rsidRPr="00BE51B9" w:rsidRDefault="00843A78" w:rsidP="00843A78">
      <w:pPr>
        <w:numPr>
          <w:ilvl w:val="2"/>
          <w:numId w:val="2"/>
        </w:numPr>
        <w:spacing w:before="120"/>
        <w:jc w:val="both"/>
        <w:rPr>
          <w:color w:val="000000"/>
        </w:rPr>
      </w:pPr>
      <w:r>
        <w:rPr>
          <w:color w:val="000000"/>
        </w:rPr>
        <w:t>П</w:t>
      </w:r>
      <w:r w:rsidRPr="00BE51B9">
        <w:rPr>
          <w:color w:val="000000"/>
        </w:rPr>
        <w:t>роводит профилактическую работу по предупреждению травматизма и</w:t>
      </w:r>
      <w:r>
        <w:rPr>
          <w:color w:val="000000"/>
        </w:rPr>
        <w:t xml:space="preserve"> </w:t>
      </w:r>
      <w:r w:rsidRPr="00BE51B9">
        <w:rPr>
          <w:color w:val="000000"/>
        </w:rPr>
        <w:t>снижению заболеваемости работников, лиц, проходящих производственную практику;</w:t>
      </w:r>
    </w:p>
    <w:p w:rsidR="00843A78" w:rsidRPr="00BE51B9" w:rsidRDefault="00843A78" w:rsidP="00843A78">
      <w:pPr>
        <w:numPr>
          <w:ilvl w:val="2"/>
          <w:numId w:val="2"/>
        </w:numPr>
        <w:spacing w:before="120"/>
        <w:jc w:val="both"/>
        <w:rPr>
          <w:color w:val="000000"/>
        </w:rPr>
      </w:pPr>
      <w:r>
        <w:rPr>
          <w:color w:val="000000"/>
        </w:rPr>
        <w:t>К</w:t>
      </w:r>
      <w:r w:rsidRPr="00BE51B9">
        <w:rPr>
          <w:color w:val="000000"/>
        </w:rPr>
        <w:t>онтролирует своевременное проведение предварительных (при приёме на работу) и периодических медицинских осмотров работников;</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выполнение требований действующих нормативных документов по охране труда, предписаний органов управления, государственного надзора и технической инспекции труда;</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необходимые условия для проведения своевременного и объективного расследования несчастных случаев на производстве в соответствии с действующим законодательством;</w:t>
      </w:r>
    </w:p>
    <w:p w:rsidR="00843A78" w:rsidRPr="00BE51B9" w:rsidRDefault="00843A78" w:rsidP="00843A78">
      <w:pPr>
        <w:numPr>
          <w:ilvl w:val="2"/>
          <w:numId w:val="2"/>
        </w:numPr>
        <w:spacing w:before="120"/>
        <w:jc w:val="both"/>
        <w:rPr>
          <w:color w:val="000000"/>
        </w:rPr>
      </w:pPr>
      <w:r>
        <w:rPr>
          <w:color w:val="000000"/>
        </w:rPr>
        <w:t>У</w:t>
      </w:r>
      <w:r w:rsidRPr="00BE51B9">
        <w:rPr>
          <w:color w:val="000000"/>
        </w:rPr>
        <w:t>тверждает по согласованию с профессиональным союзом (или другим представителем) инструкции по охране труда;</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 xml:space="preserve">рганизует проведение вводного инструктажа по охране труда с вновь поступающими на работу лицами, инструктаж и стажировку на рабочем месте работникам </w:t>
      </w:r>
      <w:r>
        <w:rPr>
          <w:color w:val="000000"/>
        </w:rPr>
        <w:t>ДОУ</w:t>
      </w:r>
      <w:r w:rsidRPr="00BE51B9">
        <w:rPr>
          <w:color w:val="000000"/>
        </w:rPr>
        <w:t>;</w:t>
      </w:r>
    </w:p>
    <w:p w:rsidR="00843A78" w:rsidRPr="00BE51B9" w:rsidRDefault="00843A78" w:rsidP="00843A78">
      <w:pPr>
        <w:numPr>
          <w:ilvl w:val="2"/>
          <w:numId w:val="2"/>
        </w:numPr>
        <w:spacing w:before="120"/>
        <w:jc w:val="both"/>
        <w:rPr>
          <w:color w:val="000000"/>
        </w:rPr>
      </w:pPr>
      <w:r>
        <w:rPr>
          <w:color w:val="000000"/>
        </w:rPr>
        <w:t>П</w:t>
      </w:r>
      <w:r w:rsidRPr="00BE51B9">
        <w:rPr>
          <w:color w:val="000000"/>
        </w:rPr>
        <w:t xml:space="preserve">ланирует в установленном порядке </w:t>
      </w:r>
      <w:proofErr w:type="gramStart"/>
      <w:r w:rsidRPr="00BE51B9">
        <w:rPr>
          <w:color w:val="000000"/>
        </w:rPr>
        <w:t>обучение по охране</w:t>
      </w:r>
      <w:proofErr w:type="gramEnd"/>
      <w:r w:rsidRPr="00BE51B9">
        <w:rPr>
          <w:color w:val="000000"/>
        </w:rPr>
        <w:t xml:space="preserve"> труда работников </w:t>
      </w:r>
      <w:r>
        <w:rPr>
          <w:color w:val="000000"/>
        </w:rPr>
        <w:t>ДОУ</w:t>
      </w:r>
      <w:r w:rsidRPr="00BE51B9">
        <w:rPr>
          <w:color w:val="000000"/>
        </w:rPr>
        <w:t>;</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нагрузку работающих с учетом их психофизических возможностей, организует оптимальные режимы труда и отдыха;</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станавливает производственную деятельность при наличии угрозы для здоровья работников, задействованных в ней;</w:t>
      </w:r>
    </w:p>
    <w:p w:rsidR="00843A78" w:rsidRPr="00BE51B9" w:rsidRDefault="00843A78" w:rsidP="00843A78">
      <w:pPr>
        <w:numPr>
          <w:ilvl w:val="2"/>
          <w:numId w:val="2"/>
        </w:numPr>
        <w:spacing w:before="120"/>
        <w:jc w:val="both"/>
        <w:rPr>
          <w:color w:val="000000"/>
        </w:rPr>
      </w:pPr>
      <w:r>
        <w:rPr>
          <w:color w:val="000000"/>
        </w:rPr>
        <w:t>О</w:t>
      </w:r>
      <w:r w:rsidRPr="00BE51B9">
        <w:rPr>
          <w:color w:val="000000"/>
        </w:rPr>
        <w:t>беспечивает оплату больничных листов нетрудоспособности и доплату лицам, работающим в неблагоприятных условиях труда;</w:t>
      </w:r>
    </w:p>
    <w:p w:rsidR="00843A78" w:rsidRDefault="00843A78" w:rsidP="00843A78">
      <w:pPr>
        <w:numPr>
          <w:ilvl w:val="2"/>
          <w:numId w:val="2"/>
        </w:numPr>
        <w:spacing w:before="120"/>
        <w:jc w:val="both"/>
        <w:rPr>
          <w:color w:val="000000"/>
        </w:rPr>
      </w:pPr>
      <w:r>
        <w:rPr>
          <w:color w:val="000000"/>
        </w:rPr>
        <w:t>Н</w:t>
      </w:r>
      <w:r w:rsidRPr="00BE51B9">
        <w:rPr>
          <w:color w:val="000000"/>
        </w:rPr>
        <w:t xml:space="preserve">есет персональную ответственность за обеспечение здоровых и безопасных условий труда в </w:t>
      </w:r>
      <w:r>
        <w:rPr>
          <w:color w:val="000000"/>
        </w:rPr>
        <w:t>ДОУ</w:t>
      </w:r>
      <w:r w:rsidRPr="00BE51B9">
        <w:rPr>
          <w:color w:val="000000"/>
        </w:rPr>
        <w:t>.</w:t>
      </w:r>
    </w:p>
    <w:p w:rsidR="00843A78" w:rsidRPr="00D133F6" w:rsidRDefault="00843A78" w:rsidP="00843A78">
      <w:pPr>
        <w:numPr>
          <w:ilvl w:val="1"/>
          <w:numId w:val="2"/>
        </w:numPr>
        <w:spacing w:before="120"/>
        <w:rPr>
          <w:color w:val="000000"/>
        </w:rPr>
      </w:pPr>
      <w:r w:rsidRPr="00D133F6">
        <w:rPr>
          <w:color w:val="000000"/>
        </w:rPr>
        <w:tab/>
      </w:r>
      <w:r w:rsidRPr="00D133F6">
        <w:rPr>
          <w:b/>
          <w:color w:val="000000"/>
        </w:rPr>
        <w:t>Специалист по охране труда</w:t>
      </w:r>
    </w:p>
    <w:p w:rsidR="00843A78" w:rsidRPr="00182FCA" w:rsidRDefault="00843A78" w:rsidP="00843A78">
      <w:pPr>
        <w:numPr>
          <w:ilvl w:val="2"/>
          <w:numId w:val="2"/>
        </w:numPr>
        <w:spacing w:before="120"/>
        <w:jc w:val="both"/>
        <w:rPr>
          <w:color w:val="000000"/>
        </w:rPr>
      </w:pPr>
      <w:r w:rsidRPr="00182FCA">
        <w:rPr>
          <w:color w:val="000000"/>
        </w:rPr>
        <w:t>Специалист по охране труда подчиняется непосредственно заведующему.</w:t>
      </w:r>
      <w:r>
        <w:rPr>
          <w:color w:val="000000"/>
        </w:rPr>
        <w:t xml:space="preserve"> ДОУ.</w:t>
      </w:r>
    </w:p>
    <w:p w:rsidR="00843A78" w:rsidRPr="00182FCA" w:rsidRDefault="00843A78" w:rsidP="00843A78">
      <w:pPr>
        <w:numPr>
          <w:ilvl w:val="2"/>
          <w:numId w:val="2"/>
        </w:numPr>
        <w:spacing w:before="120"/>
        <w:jc w:val="both"/>
        <w:rPr>
          <w:color w:val="000000"/>
        </w:rPr>
      </w:pPr>
      <w:r w:rsidRPr="00182FCA">
        <w:rPr>
          <w:color w:val="000000"/>
        </w:rPr>
        <w:t>Специалист по охране труда осуществляет свою деятельность во взаимодействии с комиссией по охране труда.</w:t>
      </w:r>
    </w:p>
    <w:p w:rsidR="00843A78" w:rsidRPr="00182FCA" w:rsidRDefault="00843A78" w:rsidP="00843A78">
      <w:pPr>
        <w:numPr>
          <w:ilvl w:val="2"/>
          <w:numId w:val="2"/>
        </w:numPr>
        <w:spacing w:before="120"/>
        <w:jc w:val="both"/>
        <w:rPr>
          <w:color w:val="000000"/>
        </w:rPr>
      </w:pPr>
      <w:r w:rsidRPr="00182FCA">
        <w:rPr>
          <w:color w:val="000000"/>
        </w:rPr>
        <w:t>Специалист по охране труда в своей деятельности руководствуются законами и иными нормативными правовыми актами об охране, соглашениями (отраслевым),</w:t>
      </w:r>
      <w:r>
        <w:rPr>
          <w:color w:val="000000"/>
        </w:rPr>
        <w:t xml:space="preserve"> </w:t>
      </w:r>
      <w:r w:rsidRPr="00182FCA">
        <w:rPr>
          <w:color w:val="000000"/>
        </w:rPr>
        <w:t xml:space="preserve">коллективным договором, соглашением по охране труда, другими локальными нормативными правовыми актами </w:t>
      </w:r>
      <w:r>
        <w:rPr>
          <w:color w:val="000000"/>
        </w:rPr>
        <w:t>ДОУ</w:t>
      </w:r>
      <w:r w:rsidRPr="00182FCA">
        <w:rPr>
          <w:color w:val="000000"/>
        </w:rPr>
        <w:t>.</w:t>
      </w:r>
    </w:p>
    <w:p w:rsidR="00843A78" w:rsidRPr="00182FCA" w:rsidRDefault="00843A78" w:rsidP="00843A78">
      <w:pPr>
        <w:numPr>
          <w:ilvl w:val="2"/>
          <w:numId w:val="2"/>
        </w:numPr>
        <w:spacing w:before="120"/>
        <w:jc w:val="both"/>
        <w:rPr>
          <w:color w:val="000000"/>
        </w:rPr>
      </w:pPr>
      <w:r w:rsidRPr="00182FCA">
        <w:rPr>
          <w:color w:val="000000"/>
        </w:rPr>
        <w:t>Основными задачами специалиста по охране труда являются:</w:t>
      </w:r>
    </w:p>
    <w:p w:rsidR="00843A78" w:rsidRPr="00182FCA" w:rsidRDefault="00843A78" w:rsidP="00843A78">
      <w:pPr>
        <w:numPr>
          <w:ilvl w:val="0"/>
          <w:numId w:val="5"/>
        </w:numPr>
        <w:spacing w:before="120"/>
        <w:jc w:val="both"/>
        <w:rPr>
          <w:color w:val="000000"/>
        </w:rPr>
      </w:pPr>
      <w:r w:rsidRPr="00182FCA">
        <w:rPr>
          <w:color w:val="000000"/>
        </w:rPr>
        <w:t>организация работы по обеспечению выполнения работниками требований охраны труда;</w:t>
      </w:r>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w:t>
      </w:r>
      <w:r>
        <w:rPr>
          <w:color w:val="000000"/>
        </w:rPr>
        <w:t>ДОУ</w:t>
      </w:r>
      <w:r w:rsidRPr="00182FCA">
        <w:rPr>
          <w:color w:val="000000"/>
        </w:rPr>
        <w:t>;</w:t>
      </w:r>
    </w:p>
    <w:p w:rsidR="00843A78" w:rsidRPr="00182FCA" w:rsidRDefault="00843A78" w:rsidP="00843A78">
      <w:pPr>
        <w:numPr>
          <w:ilvl w:val="0"/>
          <w:numId w:val="5"/>
        </w:numPr>
        <w:spacing w:before="120"/>
        <w:jc w:val="both"/>
        <w:rPr>
          <w:color w:val="000000"/>
        </w:rPr>
      </w:pPr>
      <w:r w:rsidRPr="00182FCA">
        <w:rPr>
          <w:color w:val="000000"/>
        </w:rPr>
        <w:lastRenderedPageBreak/>
        <w:t>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843A78" w:rsidRPr="00182FCA" w:rsidRDefault="00843A78" w:rsidP="00843A78">
      <w:pPr>
        <w:numPr>
          <w:ilvl w:val="0"/>
          <w:numId w:val="5"/>
        </w:numPr>
        <w:spacing w:before="120"/>
        <w:jc w:val="both"/>
        <w:rPr>
          <w:color w:val="000000"/>
        </w:rPr>
      </w:pPr>
      <w:r w:rsidRPr="00182FCA">
        <w:rPr>
          <w:color w:val="000000"/>
        </w:rPr>
        <w:t>обеспечение работы кабинета (уголка) охраны труда, оснащение его необходимыми пособиями, средствами обучения и т.п.;</w:t>
      </w:r>
    </w:p>
    <w:p w:rsidR="00843A78" w:rsidRPr="00182FCA" w:rsidRDefault="00843A78" w:rsidP="00843A78">
      <w:pPr>
        <w:numPr>
          <w:ilvl w:val="0"/>
          <w:numId w:val="5"/>
        </w:numPr>
        <w:spacing w:before="120"/>
        <w:jc w:val="both"/>
        <w:rPr>
          <w:color w:val="000000"/>
        </w:rPr>
      </w:pPr>
      <w:r w:rsidRPr="00182FCA">
        <w:rPr>
          <w:color w:val="000000"/>
        </w:rPr>
        <w:t>разработка новых и пересмотр устаревших инструкций по охране труда;</w:t>
      </w:r>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выдачей работникам,</w:t>
      </w:r>
      <w:r>
        <w:rPr>
          <w:color w:val="000000"/>
        </w:rPr>
        <w:t xml:space="preserve"> подвергающимся воздействию вредных и (или) опасных</w:t>
      </w:r>
      <w:r w:rsidRPr="00182FCA">
        <w:rPr>
          <w:color w:val="000000"/>
        </w:rPr>
        <w:t xml:space="preserve"> </w:t>
      </w:r>
      <w:r>
        <w:rPr>
          <w:color w:val="000000"/>
        </w:rPr>
        <w:t>факторов</w:t>
      </w:r>
      <w:r w:rsidRPr="00182FCA">
        <w:rPr>
          <w:color w:val="000000"/>
        </w:rPr>
        <w:t xml:space="preserve">, а также на работах, связанных с загрязнениями или выполняемых в неблагоприятных температурных условиях, спецодежды, </w:t>
      </w:r>
      <w:proofErr w:type="spellStart"/>
      <w:r w:rsidRPr="00182FCA">
        <w:rPr>
          <w:color w:val="000000"/>
        </w:rPr>
        <w:t>спецобуви</w:t>
      </w:r>
      <w:proofErr w:type="spellEnd"/>
      <w:r w:rsidRPr="00182FCA">
        <w:rPr>
          <w:color w:val="000000"/>
        </w:rPr>
        <w:t xml:space="preserve"> и других необходимых средств индивидуальной защиты;</w:t>
      </w:r>
    </w:p>
    <w:p w:rsidR="00843A78" w:rsidRPr="00182FCA" w:rsidRDefault="00843A78" w:rsidP="00843A78">
      <w:pPr>
        <w:numPr>
          <w:ilvl w:val="0"/>
          <w:numId w:val="5"/>
        </w:numPr>
        <w:spacing w:before="120"/>
        <w:jc w:val="both"/>
        <w:rPr>
          <w:color w:val="000000"/>
        </w:rPr>
      </w:pPr>
      <w:r w:rsidRPr="00182FCA">
        <w:rPr>
          <w:color w:val="000000"/>
        </w:rPr>
        <w:t xml:space="preserve">контроль за своевременным обеспечением </w:t>
      </w:r>
      <w:proofErr w:type="gramStart"/>
      <w:r w:rsidRPr="00182FCA">
        <w:rPr>
          <w:color w:val="000000"/>
        </w:rPr>
        <w:t>работающих</w:t>
      </w:r>
      <w:proofErr w:type="gramEnd"/>
      <w:r w:rsidRPr="00182FCA">
        <w:rPr>
          <w:color w:val="000000"/>
        </w:rPr>
        <w:t xml:space="preserve"> смывающими средствами в соответствии с установленными нормами;</w:t>
      </w:r>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своевременным проведением специальной оценки условий труда, паспортизации санитарно-технического состояния условий труда, разработкой и выполнением по их результатам мероприятий по приведению условий и охраны труда в соответствие с нормативными требованиями;</w:t>
      </w:r>
    </w:p>
    <w:p w:rsidR="00843A78" w:rsidRPr="00182FCA" w:rsidRDefault="00843A78" w:rsidP="00843A78">
      <w:pPr>
        <w:numPr>
          <w:ilvl w:val="0"/>
          <w:numId w:val="5"/>
        </w:numPr>
        <w:spacing w:before="120"/>
        <w:jc w:val="both"/>
        <w:rPr>
          <w:color w:val="000000"/>
        </w:rPr>
      </w:pPr>
      <w:r w:rsidRPr="00182FCA">
        <w:rPr>
          <w:color w:val="000000"/>
        </w:rPr>
        <w:t>изучение и распространение передового опыта по охране труда, пропаганда вопросов охраны труда.</w:t>
      </w:r>
    </w:p>
    <w:p w:rsidR="00843A78" w:rsidRPr="00182FCA" w:rsidRDefault="00843A78" w:rsidP="00843A78">
      <w:pPr>
        <w:numPr>
          <w:ilvl w:val="2"/>
          <w:numId w:val="2"/>
        </w:numPr>
        <w:spacing w:before="120"/>
        <w:jc w:val="both"/>
        <w:rPr>
          <w:color w:val="000000"/>
        </w:rPr>
      </w:pPr>
      <w:r w:rsidRPr="00182FCA">
        <w:rPr>
          <w:color w:val="000000"/>
        </w:rPr>
        <w:t>Для выполнения поставленных задач на специалиста по охране труда возлагаются следующие функции:</w:t>
      </w:r>
    </w:p>
    <w:p w:rsidR="00843A78" w:rsidRPr="00182FCA" w:rsidRDefault="00843A78" w:rsidP="00843A78">
      <w:pPr>
        <w:numPr>
          <w:ilvl w:val="0"/>
          <w:numId w:val="5"/>
        </w:numPr>
        <w:spacing w:before="120"/>
        <w:jc w:val="both"/>
        <w:rPr>
          <w:color w:val="000000"/>
        </w:rPr>
      </w:pPr>
      <w:r w:rsidRPr="00182FCA">
        <w:rPr>
          <w:color w:val="000000"/>
        </w:rPr>
        <w:t xml:space="preserve">учет и анализ состояния и причин производственного травматизма, профессиональных заболеваний и заболеваний, обусловленных </w:t>
      </w:r>
      <w:r>
        <w:rPr>
          <w:color w:val="000000"/>
        </w:rPr>
        <w:t>вредными</w:t>
      </w:r>
      <w:r w:rsidRPr="00182FCA">
        <w:rPr>
          <w:color w:val="000000"/>
        </w:rPr>
        <w:t xml:space="preserve"> факторами;</w:t>
      </w:r>
    </w:p>
    <w:p w:rsidR="00843A78" w:rsidRPr="00182FCA" w:rsidRDefault="00843A78" w:rsidP="00843A78">
      <w:pPr>
        <w:numPr>
          <w:ilvl w:val="0"/>
          <w:numId w:val="5"/>
        </w:numPr>
        <w:spacing w:before="120"/>
        <w:jc w:val="both"/>
        <w:rPr>
          <w:color w:val="000000"/>
        </w:rPr>
      </w:pPr>
      <w:r w:rsidRPr="00182FCA">
        <w:rPr>
          <w:color w:val="000000"/>
        </w:rPr>
        <w:t xml:space="preserve">оказание помощи подразделениям в организации и проведении измерений параметров опасных и вредных факторов, в оценке </w:t>
      </w:r>
      <w:proofErr w:type="spellStart"/>
      <w:r w:rsidRPr="00182FCA">
        <w:rPr>
          <w:color w:val="000000"/>
        </w:rPr>
        <w:t>травмобезопасности</w:t>
      </w:r>
      <w:proofErr w:type="spellEnd"/>
      <w:r w:rsidRPr="00182FCA">
        <w:rPr>
          <w:color w:val="000000"/>
        </w:rPr>
        <w:t xml:space="preserve"> оборудования, приспособлений;</w:t>
      </w:r>
    </w:p>
    <w:p w:rsidR="00843A78" w:rsidRPr="00182FCA" w:rsidRDefault="00843A78" w:rsidP="00843A78">
      <w:pPr>
        <w:numPr>
          <w:ilvl w:val="0"/>
          <w:numId w:val="5"/>
        </w:numPr>
        <w:spacing w:before="120"/>
        <w:jc w:val="both"/>
        <w:rPr>
          <w:color w:val="000000"/>
        </w:rPr>
      </w:pPr>
      <w:r w:rsidRPr="00182FCA">
        <w:rPr>
          <w:color w:val="000000"/>
        </w:rPr>
        <w:t xml:space="preserve">организация, методическое руководство специальной оценкой условий труда и </w:t>
      </w:r>
      <w:proofErr w:type="gramStart"/>
      <w:r w:rsidRPr="00182FCA">
        <w:rPr>
          <w:color w:val="000000"/>
        </w:rPr>
        <w:t>контроль за</w:t>
      </w:r>
      <w:proofErr w:type="gramEnd"/>
      <w:r w:rsidRPr="00182FCA">
        <w:rPr>
          <w:color w:val="000000"/>
        </w:rPr>
        <w:t xml:space="preserve"> ее проведением;</w:t>
      </w:r>
    </w:p>
    <w:p w:rsidR="00843A78" w:rsidRPr="00182FCA" w:rsidRDefault="00843A78" w:rsidP="00843A78">
      <w:pPr>
        <w:numPr>
          <w:ilvl w:val="0"/>
          <w:numId w:val="5"/>
        </w:numPr>
        <w:spacing w:before="120"/>
        <w:jc w:val="both"/>
        <w:rPr>
          <w:color w:val="000000"/>
        </w:rPr>
      </w:pPr>
      <w:r w:rsidRPr="00182FCA">
        <w:rPr>
          <w:color w:val="000000"/>
        </w:rPr>
        <w:t>проведение проверок, обследований технического состояния зданий, сооружений, оборудования, машин и механизмов, приспособлений, средств индивидуальной защиты работников, состояния санитарно-технических устройств, работы вентиляционных систем на соответствие требованиям охраны труда;</w:t>
      </w:r>
    </w:p>
    <w:p w:rsidR="00843A78" w:rsidRPr="00182FCA" w:rsidRDefault="00843A78" w:rsidP="00843A78">
      <w:pPr>
        <w:numPr>
          <w:ilvl w:val="0"/>
          <w:numId w:val="5"/>
        </w:numPr>
        <w:spacing w:before="120"/>
        <w:jc w:val="both"/>
        <w:rPr>
          <w:color w:val="000000"/>
        </w:rPr>
      </w:pPr>
      <w:r w:rsidRPr="00182FCA">
        <w:rPr>
          <w:color w:val="000000"/>
        </w:rPr>
        <w:t>разработка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выполнению запланированных мероприятий;</w:t>
      </w:r>
    </w:p>
    <w:p w:rsidR="00843A78" w:rsidRPr="00182FCA" w:rsidRDefault="00843A78" w:rsidP="00843A78">
      <w:pPr>
        <w:numPr>
          <w:ilvl w:val="0"/>
          <w:numId w:val="5"/>
        </w:numPr>
        <w:spacing w:before="120"/>
        <w:jc w:val="both"/>
        <w:rPr>
          <w:color w:val="000000"/>
        </w:rPr>
      </w:pPr>
      <w:r w:rsidRPr="00182FCA">
        <w:rPr>
          <w:color w:val="000000"/>
        </w:rPr>
        <w:t>участие в составлении разделов коллективного договора, касающихся условий и охраны труда;</w:t>
      </w:r>
    </w:p>
    <w:p w:rsidR="00843A78" w:rsidRPr="00182FCA" w:rsidRDefault="00843A78" w:rsidP="00843A78">
      <w:pPr>
        <w:numPr>
          <w:ilvl w:val="0"/>
          <w:numId w:val="5"/>
        </w:numPr>
        <w:spacing w:before="120"/>
        <w:jc w:val="both"/>
        <w:rPr>
          <w:color w:val="000000"/>
        </w:rPr>
      </w:pPr>
      <w:r w:rsidRPr="00182FCA">
        <w:rPr>
          <w:color w:val="000000"/>
        </w:rPr>
        <w:t xml:space="preserve">участие в работе по составлению списков должностей, в соответствии с которыми работники должны проходить обязательные предварительные </w:t>
      </w:r>
      <w:r w:rsidRPr="00182FCA">
        <w:rPr>
          <w:color w:val="000000"/>
        </w:rPr>
        <w:lastRenderedPageBreak/>
        <w:t>и периодические</w:t>
      </w:r>
      <w:r>
        <w:rPr>
          <w:color w:val="000000"/>
        </w:rPr>
        <w:t xml:space="preserve"> </w:t>
      </w:r>
      <w:r w:rsidRPr="00182FCA">
        <w:rPr>
          <w:color w:val="000000"/>
        </w:rPr>
        <w:t>медицинские осмотры, а также должностей, имеющих право на льготы и компенсации за работу во вредных или опасных условиях труда;</w:t>
      </w:r>
    </w:p>
    <w:p w:rsidR="00843A78" w:rsidRPr="00182FCA" w:rsidRDefault="00843A78" w:rsidP="00843A78">
      <w:pPr>
        <w:numPr>
          <w:ilvl w:val="0"/>
          <w:numId w:val="5"/>
        </w:numPr>
        <w:spacing w:before="120"/>
        <w:jc w:val="both"/>
        <w:rPr>
          <w:color w:val="000000"/>
        </w:rPr>
      </w:pPr>
      <w:r w:rsidRPr="00182FCA">
        <w:rPr>
          <w:color w:val="000000"/>
        </w:rPr>
        <w:t>участие в работе комиссии по расследованию несчастных случаев;</w:t>
      </w:r>
    </w:p>
    <w:p w:rsidR="00843A78" w:rsidRPr="00182FCA" w:rsidRDefault="00843A78" w:rsidP="00843A78">
      <w:pPr>
        <w:numPr>
          <w:ilvl w:val="0"/>
          <w:numId w:val="5"/>
        </w:numPr>
        <w:spacing w:before="120"/>
        <w:jc w:val="both"/>
        <w:rPr>
          <w:color w:val="000000"/>
        </w:rPr>
      </w:pPr>
      <w:r w:rsidRPr="00182FCA">
        <w:rPr>
          <w:color w:val="000000"/>
        </w:rPr>
        <w:t>оформление и хранение документов, касающихся требований охраны труда, в соответствии с установленными сроками;</w:t>
      </w:r>
    </w:p>
    <w:p w:rsidR="00843A78" w:rsidRPr="00182FCA" w:rsidRDefault="00843A78" w:rsidP="00843A78">
      <w:pPr>
        <w:numPr>
          <w:ilvl w:val="0"/>
          <w:numId w:val="5"/>
        </w:numPr>
        <w:spacing w:before="120"/>
        <w:jc w:val="both"/>
        <w:rPr>
          <w:color w:val="000000"/>
        </w:rPr>
      </w:pPr>
      <w:r w:rsidRPr="00182FCA">
        <w:rPr>
          <w:color w:val="000000"/>
        </w:rPr>
        <w:t xml:space="preserve">участие </w:t>
      </w:r>
      <w:proofErr w:type="gramStart"/>
      <w:r w:rsidRPr="00182FCA">
        <w:rPr>
          <w:color w:val="000000"/>
        </w:rPr>
        <w:t>в подготовке документов для назначения выплат по страхованию в связи с несчастными случаями</w:t>
      </w:r>
      <w:proofErr w:type="gramEnd"/>
      <w:r w:rsidRPr="00182FCA">
        <w:rPr>
          <w:color w:val="000000"/>
        </w:rPr>
        <w:t xml:space="preserve"> на производстве или профессиональными заболеваниями;</w:t>
      </w:r>
    </w:p>
    <w:p w:rsidR="00843A78" w:rsidRPr="00182FCA" w:rsidRDefault="00843A78" w:rsidP="00843A78">
      <w:pPr>
        <w:numPr>
          <w:ilvl w:val="0"/>
          <w:numId w:val="5"/>
        </w:numPr>
        <w:spacing w:before="120"/>
        <w:jc w:val="both"/>
        <w:rPr>
          <w:color w:val="000000"/>
        </w:rPr>
      </w:pPr>
      <w:r w:rsidRPr="00182FCA">
        <w:rPr>
          <w:color w:val="000000"/>
        </w:rPr>
        <w:t>составление отчетности по охране и условиям труда по формам, установленным Госкомстатом России;</w:t>
      </w:r>
    </w:p>
    <w:p w:rsidR="00843A78" w:rsidRPr="00182FCA" w:rsidRDefault="00843A78" w:rsidP="00843A78">
      <w:pPr>
        <w:numPr>
          <w:ilvl w:val="0"/>
          <w:numId w:val="5"/>
        </w:numPr>
        <w:spacing w:before="120"/>
        <w:jc w:val="both"/>
        <w:rPr>
          <w:color w:val="000000"/>
        </w:rPr>
      </w:pPr>
      <w:r w:rsidRPr="00182FCA">
        <w:rPr>
          <w:color w:val="000000"/>
        </w:rPr>
        <w:t xml:space="preserve">разработка программ </w:t>
      </w:r>
      <w:proofErr w:type="gramStart"/>
      <w:r w:rsidRPr="00182FCA">
        <w:rPr>
          <w:color w:val="000000"/>
        </w:rPr>
        <w:t>обучения по охране</w:t>
      </w:r>
      <w:proofErr w:type="gramEnd"/>
      <w:r w:rsidRPr="00182FCA">
        <w:rPr>
          <w:color w:val="000000"/>
        </w:rPr>
        <w:t xml:space="preserve"> труда;</w:t>
      </w:r>
    </w:p>
    <w:p w:rsidR="00843A78" w:rsidRPr="00182FCA" w:rsidRDefault="00843A78" w:rsidP="00843A78">
      <w:pPr>
        <w:numPr>
          <w:ilvl w:val="0"/>
          <w:numId w:val="5"/>
        </w:numPr>
        <w:spacing w:before="120"/>
        <w:jc w:val="both"/>
        <w:rPr>
          <w:color w:val="000000"/>
        </w:rPr>
      </w:pPr>
      <w:r w:rsidRPr="00182FCA">
        <w:rPr>
          <w:color w:val="000000"/>
        </w:rPr>
        <w:t>проведение вводного инструктажа по охране труда со всеми лицами, поступающими на работу, командированными, проходящими производственную практику;</w:t>
      </w:r>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обеспечением и правильным применением средств индивидуальной и коллективной защиты;</w:t>
      </w:r>
    </w:p>
    <w:p w:rsidR="00843A78" w:rsidRPr="00182FCA" w:rsidRDefault="00843A78" w:rsidP="00843A78">
      <w:pPr>
        <w:numPr>
          <w:ilvl w:val="0"/>
          <w:numId w:val="5"/>
        </w:numPr>
        <w:spacing w:before="120"/>
        <w:jc w:val="both"/>
        <w:rPr>
          <w:color w:val="000000"/>
        </w:rPr>
      </w:pPr>
      <w:r w:rsidRPr="00182FCA">
        <w:rPr>
          <w:color w:val="000000"/>
        </w:rPr>
        <w:t xml:space="preserve">организация своевременного </w:t>
      </w:r>
      <w:proofErr w:type="gramStart"/>
      <w:r w:rsidRPr="00182FCA">
        <w:rPr>
          <w:color w:val="000000"/>
        </w:rPr>
        <w:t>обучения по охране</w:t>
      </w:r>
      <w:proofErr w:type="gramEnd"/>
      <w:r w:rsidRPr="00182FCA">
        <w:rPr>
          <w:color w:val="000000"/>
        </w:rPr>
        <w:t xml:space="preserve"> труда работников </w:t>
      </w:r>
      <w:r>
        <w:rPr>
          <w:color w:val="000000"/>
        </w:rPr>
        <w:t>ДОУ</w:t>
      </w:r>
      <w:r w:rsidRPr="00182FCA">
        <w:rPr>
          <w:color w:val="000000"/>
        </w:rPr>
        <w:t xml:space="preserve">, </w:t>
      </w:r>
      <w:r>
        <w:rPr>
          <w:color w:val="000000"/>
        </w:rPr>
        <w:t xml:space="preserve"> в том числе заведующего ДОУ, </w:t>
      </w:r>
      <w:r w:rsidRPr="00182FCA">
        <w:rPr>
          <w:color w:val="000000"/>
        </w:rPr>
        <w:t>участие в работе комиссий по проверке знаний требований охраны труда;</w:t>
      </w:r>
    </w:p>
    <w:p w:rsidR="00843A78" w:rsidRPr="00182FCA" w:rsidRDefault="00843A78" w:rsidP="00843A78">
      <w:pPr>
        <w:numPr>
          <w:ilvl w:val="0"/>
          <w:numId w:val="5"/>
        </w:numPr>
        <w:spacing w:before="120"/>
        <w:jc w:val="both"/>
        <w:rPr>
          <w:color w:val="000000"/>
        </w:rPr>
      </w:pPr>
      <w:r w:rsidRPr="00182FCA">
        <w:rPr>
          <w:color w:val="000000"/>
        </w:rPr>
        <w:t xml:space="preserve">обеспечение должностных лиц, структурных подразделений </w:t>
      </w:r>
      <w:r>
        <w:rPr>
          <w:color w:val="000000"/>
        </w:rPr>
        <w:t>ДОУ</w:t>
      </w:r>
      <w:r w:rsidRPr="00182FCA">
        <w:rPr>
          <w:color w:val="000000"/>
        </w:rPr>
        <w:t xml:space="preserve"> локальными нормативными правовыми актами, наглядными пособиями и учебными материалами по охране труда;</w:t>
      </w:r>
    </w:p>
    <w:p w:rsidR="00843A78" w:rsidRPr="00182FCA" w:rsidRDefault="00843A78" w:rsidP="00843A78">
      <w:pPr>
        <w:numPr>
          <w:ilvl w:val="0"/>
          <w:numId w:val="5"/>
        </w:numPr>
        <w:spacing w:before="120"/>
        <w:jc w:val="both"/>
        <w:rPr>
          <w:color w:val="000000"/>
        </w:rPr>
      </w:pPr>
      <w:r w:rsidRPr="00182FCA">
        <w:rPr>
          <w:color w:val="000000"/>
        </w:rPr>
        <w:t>организация совещаний по охране труда;</w:t>
      </w:r>
    </w:p>
    <w:p w:rsidR="00843A78" w:rsidRPr="00182FCA" w:rsidRDefault="00843A78" w:rsidP="00843A78">
      <w:pPr>
        <w:numPr>
          <w:ilvl w:val="0"/>
          <w:numId w:val="5"/>
        </w:numPr>
        <w:spacing w:before="120"/>
        <w:jc w:val="both"/>
        <w:rPr>
          <w:color w:val="000000"/>
        </w:rPr>
      </w:pPr>
      <w:r w:rsidRPr="00182FCA">
        <w:rPr>
          <w:color w:val="000000"/>
        </w:rPr>
        <w:t>доведение до сведения работников действующих законов и иных нормативных правовых актов об охране труда Российской Федерации, коллективного договора, соглаше</w:t>
      </w:r>
      <w:r>
        <w:rPr>
          <w:color w:val="000000"/>
        </w:rPr>
        <w:t>ния по охране труда в ДОУ</w:t>
      </w:r>
      <w:r w:rsidRPr="00182FCA">
        <w:rPr>
          <w:color w:val="000000"/>
        </w:rPr>
        <w:t>;</w:t>
      </w:r>
    </w:p>
    <w:p w:rsidR="00843A78" w:rsidRPr="00182FCA" w:rsidRDefault="00843A78" w:rsidP="00843A78">
      <w:pPr>
        <w:numPr>
          <w:ilvl w:val="0"/>
          <w:numId w:val="5"/>
        </w:numPr>
        <w:spacing w:before="120"/>
        <w:jc w:val="both"/>
        <w:rPr>
          <w:color w:val="000000"/>
        </w:rPr>
      </w:pPr>
      <w:proofErr w:type="gramStart"/>
      <w:r w:rsidRPr="00182FCA">
        <w:rPr>
          <w:color w:val="000000"/>
        </w:rPr>
        <w:t xml:space="preserve">контроль за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w:t>
      </w:r>
      <w:r>
        <w:rPr>
          <w:color w:val="000000"/>
        </w:rPr>
        <w:t>в ДОУ</w:t>
      </w:r>
      <w:r w:rsidRPr="00182FCA">
        <w:rPr>
          <w:color w:val="000000"/>
        </w:rPr>
        <w:t>, выполнением</w:t>
      </w:r>
      <w:r>
        <w:rPr>
          <w:color w:val="000000"/>
        </w:rPr>
        <w:t xml:space="preserve"> </w:t>
      </w:r>
      <w:r w:rsidRPr="00182FCA">
        <w:rPr>
          <w:color w:val="000000"/>
        </w:rPr>
        <w:t>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roofErr w:type="gramEnd"/>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организацией хранения, выдачи, стирки, химической чистки, сушки, обезжиривания и ремонта специальной одежды, специальной обуви и других средств индивидуальной и коллективной защиты;</w:t>
      </w:r>
    </w:p>
    <w:p w:rsidR="00843A78" w:rsidRPr="00182FCA" w:rsidRDefault="00843A78" w:rsidP="00843A78">
      <w:pPr>
        <w:numPr>
          <w:ilvl w:val="0"/>
          <w:numId w:val="5"/>
        </w:numPr>
        <w:spacing w:before="120"/>
        <w:jc w:val="both"/>
        <w:rPr>
          <w:color w:val="000000"/>
        </w:rPr>
      </w:pPr>
      <w:proofErr w:type="gramStart"/>
      <w:r w:rsidRPr="00182FCA">
        <w:rPr>
          <w:color w:val="000000"/>
        </w:rPr>
        <w:t>контроль за</w:t>
      </w:r>
      <w:proofErr w:type="gramEnd"/>
      <w:r w:rsidRPr="00182FCA">
        <w:rPr>
          <w:color w:val="000000"/>
        </w:rPr>
        <w:t xml:space="preserve"> правильным расходованием средств, выделенных на выполнение мероприятий по улучшению условий и охраны труда;</w:t>
      </w:r>
    </w:p>
    <w:p w:rsidR="00843A78" w:rsidRPr="00182FCA" w:rsidRDefault="00843A78" w:rsidP="00843A78">
      <w:pPr>
        <w:numPr>
          <w:ilvl w:val="0"/>
          <w:numId w:val="5"/>
        </w:numPr>
        <w:spacing w:before="120"/>
        <w:jc w:val="both"/>
        <w:rPr>
          <w:color w:val="000000"/>
        </w:rPr>
      </w:pPr>
      <w:proofErr w:type="gramStart"/>
      <w:r w:rsidRPr="00182FCA">
        <w:rPr>
          <w:color w:val="000000"/>
        </w:rPr>
        <w:lastRenderedPageBreak/>
        <w:t>контроль за</w:t>
      </w:r>
      <w:proofErr w:type="gramEnd"/>
      <w:r w:rsidRPr="00182FCA">
        <w:rPr>
          <w:color w:val="000000"/>
        </w:rPr>
        <w:t xml:space="preserve"> использованием труда женщин и лиц моложе 18 лет в соответствии с законодательством Российской Федерации;</w:t>
      </w:r>
    </w:p>
    <w:p w:rsidR="00843A78" w:rsidRPr="00A66245" w:rsidRDefault="00843A78" w:rsidP="00843A78">
      <w:pPr>
        <w:numPr>
          <w:ilvl w:val="0"/>
          <w:numId w:val="5"/>
        </w:numPr>
        <w:spacing w:before="120"/>
        <w:jc w:val="both"/>
        <w:rPr>
          <w:color w:val="000000"/>
        </w:rPr>
      </w:pPr>
      <w:r w:rsidRPr="00182FCA">
        <w:rPr>
          <w:color w:val="000000"/>
        </w:rPr>
        <w:t>рассмотрение писем, заявлений, жалоб работников, касающихся вопросов условий и охраны труда, подготовка пр</w:t>
      </w:r>
      <w:r>
        <w:rPr>
          <w:color w:val="000000"/>
        </w:rPr>
        <w:t>едложений заведующему ДОУ</w:t>
      </w:r>
      <w:r w:rsidRPr="00182FCA">
        <w:rPr>
          <w:color w:val="000000"/>
        </w:rPr>
        <w:t xml:space="preserve"> по устранению выявленных недостатков.</w:t>
      </w:r>
    </w:p>
    <w:p w:rsidR="00843A78" w:rsidRPr="00D133F6" w:rsidRDefault="00843A78" w:rsidP="00843A78">
      <w:pPr>
        <w:numPr>
          <w:ilvl w:val="1"/>
          <w:numId w:val="2"/>
        </w:numPr>
        <w:spacing w:before="120"/>
        <w:rPr>
          <w:color w:val="000000"/>
        </w:rPr>
      </w:pPr>
      <w:r w:rsidRPr="00D133F6">
        <w:rPr>
          <w:b/>
          <w:color w:val="000000"/>
        </w:rPr>
        <w:t>Комиссия по охране труда</w:t>
      </w:r>
    </w:p>
    <w:p w:rsidR="00843A78" w:rsidRPr="0076722B" w:rsidRDefault="00843A78" w:rsidP="00843A78">
      <w:pPr>
        <w:numPr>
          <w:ilvl w:val="2"/>
          <w:numId w:val="2"/>
        </w:numPr>
        <w:spacing w:before="120"/>
        <w:jc w:val="both"/>
        <w:rPr>
          <w:color w:val="000000"/>
        </w:rPr>
      </w:pPr>
      <w:r w:rsidRPr="0076722B">
        <w:rPr>
          <w:color w:val="000000"/>
        </w:rPr>
        <w:t xml:space="preserve">Комиссия по охране труда (далее — Комиссия) является составной частью </w:t>
      </w:r>
      <w:r>
        <w:rPr>
          <w:color w:val="000000"/>
        </w:rPr>
        <w:t>СУОТ</w:t>
      </w:r>
      <w:r w:rsidRPr="0076722B">
        <w:rPr>
          <w:color w:val="000000"/>
        </w:rPr>
        <w:t>.</w:t>
      </w:r>
    </w:p>
    <w:p w:rsidR="00843A78" w:rsidRPr="0076722B" w:rsidRDefault="00843A78" w:rsidP="00843A78">
      <w:pPr>
        <w:numPr>
          <w:ilvl w:val="2"/>
          <w:numId w:val="2"/>
        </w:numPr>
        <w:spacing w:before="120"/>
        <w:jc w:val="both"/>
        <w:rPr>
          <w:color w:val="000000"/>
        </w:rPr>
      </w:pPr>
      <w:r w:rsidRPr="0076722B">
        <w:rPr>
          <w:color w:val="000000"/>
        </w:rPr>
        <w:t>Работа Комиссии строится на принципах социального партнерства.</w:t>
      </w:r>
    </w:p>
    <w:p w:rsidR="00843A78" w:rsidRPr="0076722B" w:rsidRDefault="00843A78" w:rsidP="00843A78">
      <w:pPr>
        <w:numPr>
          <w:ilvl w:val="2"/>
          <w:numId w:val="2"/>
        </w:numPr>
        <w:spacing w:before="120"/>
        <w:jc w:val="both"/>
        <w:rPr>
          <w:color w:val="000000"/>
        </w:rPr>
      </w:pPr>
      <w:r w:rsidRPr="0076722B">
        <w:rPr>
          <w:color w:val="000000"/>
        </w:rPr>
        <w:t>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w:t>
      </w:r>
    </w:p>
    <w:p w:rsidR="00843A78" w:rsidRPr="0076722B" w:rsidRDefault="00843A78" w:rsidP="00843A78">
      <w:pPr>
        <w:numPr>
          <w:ilvl w:val="2"/>
          <w:numId w:val="2"/>
        </w:numPr>
        <w:spacing w:before="120"/>
        <w:jc w:val="both"/>
        <w:rPr>
          <w:color w:val="000000"/>
        </w:rPr>
      </w:pPr>
      <w:r w:rsidRPr="0076722B">
        <w:rPr>
          <w:color w:val="000000"/>
        </w:rPr>
        <w:t>Комиссия в своей деятельности руководствуется законами и иными</w:t>
      </w:r>
      <w:r>
        <w:rPr>
          <w:color w:val="000000"/>
        </w:rPr>
        <w:t xml:space="preserve"> </w:t>
      </w:r>
      <w:r w:rsidRPr="0076722B">
        <w:rPr>
          <w:color w:val="000000"/>
        </w:rPr>
        <w:t xml:space="preserve">нормативными правовыми актами Российской Федерации, коллективным договором, иными локальными нормативными правовыми актами </w:t>
      </w:r>
      <w:r>
        <w:rPr>
          <w:color w:val="000000"/>
        </w:rPr>
        <w:t>ДОУ</w:t>
      </w:r>
      <w:r w:rsidRPr="0076722B">
        <w:rPr>
          <w:color w:val="000000"/>
        </w:rPr>
        <w:t>.</w:t>
      </w:r>
    </w:p>
    <w:p w:rsidR="00843A78" w:rsidRPr="0076722B" w:rsidRDefault="00843A78" w:rsidP="00843A78">
      <w:pPr>
        <w:numPr>
          <w:ilvl w:val="2"/>
          <w:numId w:val="2"/>
        </w:numPr>
        <w:spacing w:before="120"/>
        <w:jc w:val="both"/>
        <w:rPr>
          <w:color w:val="000000"/>
        </w:rPr>
      </w:pPr>
      <w:r w:rsidRPr="0076722B">
        <w:rPr>
          <w:color w:val="000000"/>
        </w:rPr>
        <w:t>Задачами Комиссии являются:</w:t>
      </w:r>
    </w:p>
    <w:p w:rsidR="00843A78" w:rsidRPr="0076722B" w:rsidRDefault="00843A78" w:rsidP="00843A78">
      <w:pPr>
        <w:numPr>
          <w:ilvl w:val="0"/>
          <w:numId w:val="5"/>
        </w:numPr>
        <w:spacing w:before="120"/>
        <w:jc w:val="both"/>
        <w:rPr>
          <w:color w:val="000000"/>
        </w:rPr>
      </w:pPr>
      <w:r w:rsidRPr="0076722B">
        <w:rPr>
          <w:color w:val="000000"/>
        </w:rPr>
        <w:t xml:space="preserve">разработка, на основе предложений членов Комиссии, программы совместных действий заведующего </w:t>
      </w:r>
      <w:r>
        <w:rPr>
          <w:color w:val="000000"/>
        </w:rPr>
        <w:t>ДОУ</w:t>
      </w:r>
      <w:r w:rsidRPr="0076722B">
        <w:rPr>
          <w:color w:val="000000"/>
        </w:rPr>
        <w:t>, профессионального союза по обеспечению</w:t>
      </w:r>
      <w:r>
        <w:rPr>
          <w:color w:val="000000"/>
        </w:rPr>
        <w:t xml:space="preserve"> </w:t>
      </w:r>
      <w:r w:rsidRPr="0076722B">
        <w:rPr>
          <w:color w:val="000000"/>
        </w:rPr>
        <w:t>требований охраны труда, предупреждению производственного травматизма, профессиональных заболеваний;</w:t>
      </w:r>
    </w:p>
    <w:p w:rsidR="00843A78" w:rsidRPr="0076722B" w:rsidRDefault="00843A78" w:rsidP="00843A78">
      <w:pPr>
        <w:numPr>
          <w:ilvl w:val="0"/>
          <w:numId w:val="5"/>
        </w:numPr>
        <w:spacing w:before="120"/>
        <w:jc w:val="both"/>
        <w:rPr>
          <w:color w:val="000000"/>
        </w:rPr>
      </w:pPr>
      <w:r w:rsidRPr="0076722B">
        <w:rPr>
          <w:color w:val="000000"/>
        </w:rPr>
        <w:t>организация проведения проверок состояния условий и охраны труда на рабочих местах, подготовка соответствующих предложений заведующему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843A78" w:rsidRPr="0076722B" w:rsidRDefault="00843A78" w:rsidP="00843A78">
      <w:pPr>
        <w:numPr>
          <w:ilvl w:val="0"/>
          <w:numId w:val="5"/>
        </w:numPr>
        <w:spacing w:before="120"/>
        <w:jc w:val="both"/>
        <w:rPr>
          <w:color w:val="000000"/>
        </w:rPr>
      </w:pPr>
      <w:r w:rsidRPr="0076722B">
        <w:rPr>
          <w:color w:val="000000"/>
        </w:rPr>
        <w:t>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опасных условиях труда, средствах индивидуальной защиты.</w:t>
      </w:r>
    </w:p>
    <w:p w:rsidR="00843A78" w:rsidRPr="0076722B" w:rsidRDefault="00843A78" w:rsidP="00843A78">
      <w:pPr>
        <w:numPr>
          <w:ilvl w:val="2"/>
          <w:numId w:val="2"/>
        </w:numPr>
        <w:spacing w:before="120"/>
        <w:jc w:val="both"/>
        <w:rPr>
          <w:color w:val="000000"/>
        </w:rPr>
      </w:pPr>
      <w:r w:rsidRPr="0076722B">
        <w:rPr>
          <w:color w:val="000000"/>
        </w:rPr>
        <w:t>Функциями Комиссии являются:</w:t>
      </w:r>
    </w:p>
    <w:p w:rsidR="00843A78" w:rsidRPr="0076722B" w:rsidRDefault="00843A78" w:rsidP="00843A78">
      <w:pPr>
        <w:numPr>
          <w:ilvl w:val="0"/>
          <w:numId w:val="5"/>
        </w:numPr>
        <w:spacing w:before="120"/>
        <w:jc w:val="both"/>
        <w:rPr>
          <w:color w:val="000000"/>
        </w:rPr>
      </w:pPr>
      <w:r>
        <w:rPr>
          <w:color w:val="000000"/>
        </w:rPr>
        <w:t>р</w:t>
      </w:r>
      <w:r w:rsidRPr="0076722B">
        <w:rPr>
          <w:color w:val="000000"/>
        </w:rPr>
        <w:t>ассмотрение предложений работодателя, работников, профессионального союза для выработки рекомендаций, направленных на улучшение условий и охраны труда</w:t>
      </w:r>
      <w:r>
        <w:rPr>
          <w:color w:val="000000"/>
        </w:rPr>
        <w:t xml:space="preserve"> </w:t>
      </w:r>
      <w:r w:rsidRPr="0076722B">
        <w:rPr>
          <w:color w:val="000000"/>
        </w:rPr>
        <w:t>работников;</w:t>
      </w:r>
    </w:p>
    <w:p w:rsidR="00843A78" w:rsidRPr="0076722B" w:rsidRDefault="00843A78" w:rsidP="00843A78">
      <w:pPr>
        <w:numPr>
          <w:ilvl w:val="0"/>
          <w:numId w:val="5"/>
        </w:numPr>
        <w:spacing w:before="120"/>
        <w:jc w:val="both"/>
        <w:rPr>
          <w:color w:val="000000"/>
        </w:rPr>
      </w:pPr>
      <w:r w:rsidRPr="0076722B">
        <w:rPr>
          <w:color w:val="000000"/>
        </w:rPr>
        <w:t xml:space="preserve">участие в проведении обследований состояния условий и охраны труда в </w:t>
      </w:r>
      <w:r>
        <w:rPr>
          <w:color w:val="000000"/>
        </w:rPr>
        <w:t>ДОУ</w:t>
      </w:r>
      <w:r w:rsidRPr="0076722B">
        <w:rPr>
          <w:color w:val="000000"/>
        </w:rPr>
        <w:t>, рассмотрении их результатов и выработке рекомендаций работодателю по устранению выявленных нарушений;</w:t>
      </w:r>
    </w:p>
    <w:p w:rsidR="00843A78" w:rsidRPr="0076722B" w:rsidRDefault="00843A78" w:rsidP="00843A78">
      <w:pPr>
        <w:numPr>
          <w:ilvl w:val="0"/>
          <w:numId w:val="5"/>
        </w:numPr>
        <w:spacing w:before="120"/>
        <w:jc w:val="both"/>
        <w:rPr>
          <w:color w:val="000000"/>
        </w:rPr>
      </w:pPr>
      <w:r w:rsidRPr="0076722B">
        <w:rPr>
          <w:color w:val="000000"/>
        </w:rPr>
        <w:t>инфо</w:t>
      </w:r>
      <w:r>
        <w:rPr>
          <w:color w:val="000000"/>
        </w:rPr>
        <w:t>рмирование работников ДОУ</w:t>
      </w:r>
      <w:r w:rsidRPr="0076722B">
        <w:rPr>
          <w:color w:val="000000"/>
        </w:rPr>
        <w:t xml:space="preserve"> о проводимых мероприятиях по улучшению условий и охраны труда, профилактике производственного травматизма, профессиональных заболеваний;</w:t>
      </w:r>
    </w:p>
    <w:p w:rsidR="00843A78" w:rsidRPr="0076722B" w:rsidRDefault="00843A78" w:rsidP="00843A78">
      <w:pPr>
        <w:numPr>
          <w:ilvl w:val="0"/>
          <w:numId w:val="5"/>
        </w:numPr>
        <w:spacing w:before="120"/>
        <w:jc w:val="both"/>
        <w:rPr>
          <w:color w:val="000000"/>
        </w:rPr>
      </w:pPr>
      <w:r w:rsidRPr="0076722B">
        <w:rPr>
          <w:color w:val="000000"/>
        </w:rPr>
        <w:t xml:space="preserve">доведение до сведения работников </w:t>
      </w:r>
      <w:r>
        <w:rPr>
          <w:color w:val="000000"/>
        </w:rPr>
        <w:t>ДОУ</w:t>
      </w:r>
      <w:r w:rsidRPr="0076722B">
        <w:rPr>
          <w:color w:val="000000"/>
        </w:rPr>
        <w:t xml:space="preserve"> результатов специальной оценки условий труда;</w:t>
      </w:r>
    </w:p>
    <w:p w:rsidR="00843A78" w:rsidRPr="0076722B" w:rsidRDefault="00843A78" w:rsidP="00843A78">
      <w:pPr>
        <w:numPr>
          <w:ilvl w:val="0"/>
          <w:numId w:val="5"/>
        </w:numPr>
        <w:spacing w:before="120"/>
        <w:jc w:val="both"/>
        <w:rPr>
          <w:color w:val="000000"/>
        </w:rPr>
      </w:pPr>
      <w:r w:rsidRPr="0076722B">
        <w:rPr>
          <w:color w:val="000000"/>
        </w:rPr>
        <w:t>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843A78" w:rsidRPr="0076722B" w:rsidRDefault="00843A78" w:rsidP="00843A78">
      <w:pPr>
        <w:numPr>
          <w:ilvl w:val="0"/>
          <w:numId w:val="5"/>
        </w:numPr>
        <w:spacing w:before="120"/>
        <w:jc w:val="both"/>
        <w:rPr>
          <w:color w:val="000000"/>
        </w:rPr>
      </w:pPr>
      <w:r w:rsidRPr="0076722B">
        <w:rPr>
          <w:color w:val="000000"/>
        </w:rPr>
        <w:lastRenderedPageBreak/>
        <w:t>участие в рассмотрении вопросов финансирования мероприятий по охране труда, обязательного социального страхования от несчастных случаев и профессиональных заболеваний;</w:t>
      </w:r>
    </w:p>
    <w:p w:rsidR="00843A78" w:rsidRPr="0076722B" w:rsidRDefault="00843A78" w:rsidP="00843A78">
      <w:pPr>
        <w:numPr>
          <w:ilvl w:val="0"/>
          <w:numId w:val="5"/>
        </w:numPr>
        <w:spacing w:before="120"/>
        <w:jc w:val="both"/>
        <w:rPr>
          <w:color w:val="000000"/>
        </w:rPr>
      </w:pPr>
      <w:r w:rsidRPr="0076722B">
        <w:rPr>
          <w:color w:val="000000"/>
        </w:rPr>
        <w:t xml:space="preserve">подготовка и представление </w:t>
      </w:r>
      <w:proofErr w:type="gramStart"/>
      <w:r w:rsidRPr="0076722B">
        <w:rPr>
          <w:color w:val="000000"/>
        </w:rPr>
        <w:t>заведующему предложений</w:t>
      </w:r>
      <w:proofErr w:type="gramEnd"/>
      <w:r w:rsidRPr="0076722B">
        <w:rPr>
          <w:color w:val="000000"/>
        </w:rPr>
        <w:t xml:space="preserve"> по совершенствованию работ по охране труда и сохранению здоровья работников;</w:t>
      </w:r>
    </w:p>
    <w:p w:rsidR="00843A78" w:rsidRDefault="00843A78" w:rsidP="00843A78">
      <w:pPr>
        <w:numPr>
          <w:ilvl w:val="0"/>
          <w:numId w:val="5"/>
        </w:numPr>
        <w:spacing w:before="120"/>
        <w:jc w:val="both"/>
        <w:rPr>
          <w:color w:val="000000"/>
        </w:rPr>
      </w:pPr>
      <w:r w:rsidRPr="0076722B">
        <w:rPr>
          <w:color w:val="000000"/>
        </w:rPr>
        <w:t>рассмотрение проектов локальных нормативных правовых актов по охране труда и подготовка предложений по ним заведующему, профсоюзному выборному органу.</w:t>
      </w:r>
    </w:p>
    <w:p w:rsidR="00843A78" w:rsidRDefault="00843A78" w:rsidP="00843A78">
      <w:pPr>
        <w:spacing w:before="120"/>
        <w:ind w:left="1854"/>
        <w:jc w:val="both"/>
        <w:rPr>
          <w:color w:val="000000"/>
        </w:rPr>
      </w:pPr>
    </w:p>
    <w:p w:rsidR="00843A78" w:rsidRPr="00C866B9" w:rsidRDefault="00843A78" w:rsidP="00843A78">
      <w:pPr>
        <w:numPr>
          <w:ilvl w:val="1"/>
          <w:numId w:val="2"/>
        </w:numPr>
        <w:spacing w:before="120"/>
        <w:rPr>
          <w:color w:val="000000"/>
        </w:rPr>
      </w:pPr>
      <w:r w:rsidRPr="0046663B">
        <w:rPr>
          <w:b/>
          <w:color w:val="000000"/>
        </w:rPr>
        <w:t>Работники ДОУ</w:t>
      </w:r>
      <w:r w:rsidRPr="00C866B9">
        <w:rPr>
          <w:color w:val="000000"/>
        </w:rPr>
        <w:t>:</w:t>
      </w:r>
    </w:p>
    <w:p w:rsidR="00843A78" w:rsidRPr="00C866B9" w:rsidRDefault="00843A78" w:rsidP="00843A78">
      <w:pPr>
        <w:numPr>
          <w:ilvl w:val="2"/>
          <w:numId w:val="2"/>
        </w:numPr>
        <w:spacing w:before="120"/>
        <w:jc w:val="both"/>
        <w:rPr>
          <w:color w:val="000000"/>
        </w:rPr>
      </w:pPr>
      <w:r>
        <w:rPr>
          <w:color w:val="000000"/>
        </w:rPr>
        <w:t xml:space="preserve">обязаны </w:t>
      </w:r>
      <w:r w:rsidRPr="00C866B9">
        <w:rPr>
          <w:color w:val="000000"/>
        </w:rPr>
        <w:t>использовать безопасные методы проведения работ;</w:t>
      </w:r>
    </w:p>
    <w:p w:rsidR="00843A78" w:rsidRPr="00C866B9" w:rsidRDefault="00843A78" w:rsidP="00843A78">
      <w:pPr>
        <w:numPr>
          <w:ilvl w:val="2"/>
          <w:numId w:val="2"/>
        </w:numPr>
        <w:spacing w:before="120"/>
        <w:jc w:val="both"/>
        <w:rPr>
          <w:color w:val="000000"/>
        </w:rPr>
      </w:pPr>
      <w:r>
        <w:rPr>
          <w:color w:val="000000"/>
        </w:rPr>
        <w:t>соблюдают</w:t>
      </w:r>
      <w:r w:rsidRPr="00C866B9">
        <w:rPr>
          <w:color w:val="000000"/>
        </w:rPr>
        <w:t xml:space="preserve"> требования охраны труда, установленные законами и иными нормативными правовыми актами, настоящим</w:t>
      </w:r>
      <w:r>
        <w:rPr>
          <w:color w:val="000000"/>
        </w:rPr>
        <w:t xml:space="preserve"> Положением, правильно применяют</w:t>
      </w:r>
      <w:r w:rsidRPr="00C866B9">
        <w:rPr>
          <w:color w:val="000000"/>
        </w:rPr>
        <w:t xml:space="preserve"> средства индивидуальной и коллективной защиты, выполня</w:t>
      </w:r>
      <w:r>
        <w:rPr>
          <w:color w:val="000000"/>
        </w:rPr>
        <w:t xml:space="preserve">ют </w:t>
      </w:r>
      <w:r w:rsidRPr="00C866B9">
        <w:rPr>
          <w:color w:val="000000"/>
        </w:rPr>
        <w:t>другие обязанности, предусмотренные действующим законодательством;</w:t>
      </w:r>
    </w:p>
    <w:p w:rsidR="00843A78" w:rsidRPr="00C866B9" w:rsidRDefault="00843A78" w:rsidP="00843A78">
      <w:pPr>
        <w:numPr>
          <w:ilvl w:val="2"/>
          <w:numId w:val="2"/>
        </w:numPr>
        <w:spacing w:before="120"/>
        <w:jc w:val="both"/>
        <w:rPr>
          <w:color w:val="000000"/>
        </w:rPr>
      </w:pPr>
      <w:r>
        <w:rPr>
          <w:color w:val="000000"/>
        </w:rPr>
        <w:t>проходя</w:t>
      </w:r>
      <w:r w:rsidRPr="00C866B9">
        <w:rPr>
          <w:color w:val="000000"/>
        </w:rPr>
        <w:t>т обучение безопасным методам выполнения работ, инструктаж по охране труда, стажировку на рабочем месте, проверку знаний требований охраны труда;</w:t>
      </w:r>
    </w:p>
    <w:p w:rsidR="00843A78" w:rsidRPr="00C866B9" w:rsidRDefault="00843A78" w:rsidP="00843A78">
      <w:pPr>
        <w:numPr>
          <w:ilvl w:val="2"/>
          <w:numId w:val="2"/>
        </w:numPr>
        <w:spacing w:before="120"/>
        <w:jc w:val="both"/>
        <w:rPr>
          <w:color w:val="000000"/>
        </w:rPr>
      </w:pPr>
      <w:r>
        <w:rPr>
          <w:color w:val="000000"/>
        </w:rPr>
        <w:t xml:space="preserve">обязаны </w:t>
      </w:r>
      <w:r w:rsidRPr="00C866B9">
        <w:rPr>
          <w:color w:val="000000"/>
        </w:rPr>
        <w:t>извещать заведующего или заместителя руководителя, старшего воспитателя, медработника</w:t>
      </w:r>
      <w:r>
        <w:rPr>
          <w:color w:val="000000"/>
        </w:rPr>
        <w:t xml:space="preserve"> </w:t>
      </w:r>
      <w:r w:rsidRPr="00C866B9">
        <w:rPr>
          <w:color w:val="000000"/>
        </w:rPr>
        <w:t>(закреплённого</w:t>
      </w:r>
      <w:r>
        <w:rPr>
          <w:color w:val="000000"/>
        </w:rPr>
        <w:t xml:space="preserve"> </w:t>
      </w:r>
      <w:r w:rsidRPr="00C866B9">
        <w:rPr>
          <w:color w:val="000000"/>
        </w:rPr>
        <w:t>за ДОУ) о ситуации, угрожающей жизни и здоровью людей,</w:t>
      </w:r>
      <w:r>
        <w:rPr>
          <w:color w:val="000000"/>
        </w:rPr>
        <w:t xml:space="preserve"> </w:t>
      </w:r>
      <w:r w:rsidRPr="00C866B9">
        <w:rPr>
          <w:color w:val="000000"/>
        </w:rPr>
        <w:t>о</w:t>
      </w:r>
      <w:r w:rsidRPr="00C866B9">
        <w:rPr>
          <w:color w:val="000000"/>
        </w:rPr>
        <w:tab/>
        <w:t>каждом несчастном случае, происшедшем на производстве, или об ухудшении состояния своего здоровья;</w:t>
      </w:r>
    </w:p>
    <w:p w:rsidR="00843A78" w:rsidRPr="00C866B9" w:rsidRDefault="00843A78" w:rsidP="00843A78">
      <w:pPr>
        <w:numPr>
          <w:ilvl w:val="2"/>
          <w:numId w:val="2"/>
        </w:numPr>
        <w:spacing w:before="120"/>
        <w:jc w:val="both"/>
        <w:rPr>
          <w:color w:val="000000"/>
        </w:rPr>
      </w:pPr>
      <w:r>
        <w:rPr>
          <w:color w:val="000000"/>
        </w:rPr>
        <w:t>проходят</w:t>
      </w:r>
      <w:r w:rsidRPr="00C866B9">
        <w:rPr>
          <w:color w:val="000000"/>
        </w:rPr>
        <w:t xml:space="preserve"> обязательные медицинские осмотры;</w:t>
      </w:r>
    </w:p>
    <w:p w:rsidR="00843A78" w:rsidRPr="005A1992" w:rsidRDefault="00843A78" w:rsidP="00843A78">
      <w:pPr>
        <w:numPr>
          <w:ilvl w:val="2"/>
          <w:numId w:val="2"/>
        </w:numPr>
        <w:spacing w:before="120"/>
        <w:jc w:val="both"/>
        <w:rPr>
          <w:color w:val="000000"/>
        </w:rPr>
      </w:pPr>
      <w:r>
        <w:rPr>
          <w:color w:val="000000"/>
        </w:rPr>
        <w:t>активно участвуют</w:t>
      </w:r>
      <w:r w:rsidRPr="00C866B9">
        <w:rPr>
          <w:color w:val="000000"/>
        </w:rPr>
        <w:t xml:space="preserve"> в деятельности </w:t>
      </w:r>
      <w:r>
        <w:rPr>
          <w:color w:val="000000"/>
        </w:rPr>
        <w:t>ДОУ</w:t>
      </w:r>
      <w:r w:rsidRPr="00C866B9">
        <w:rPr>
          <w:color w:val="000000"/>
        </w:rPr>
        <w:t xml:space="preserve"> по обеспечению охраны труда.</w:t>
      </w:r>
    </w:p>
    <w:p w:rsidR="00843A78" w:rsidRDefault="00843A78" w:rsidP="00843A78">
      <w:pPr>
        <w:spacing w:before="120"/>
        <w:ind w:left="851"/>
        <w:jc w:val="both"/>
        <w:rPr>
          <w:color w:val="000000"/>
        </w:rPr>
      </w:pPr>
    </w:p>
    <w:p w:rsidR="00843A78" w:rsidRPr="0046663B" w:rsidRDefault="00843A78" w:rsidP="00843A78">
      <w:pPr>
        <w:numPr>
          <w:ilvl w:val="0"/>
          <w:numId w:val="2"/>
        </w:numPr>
        <w:spacing w:before="120"/>
        <w:jc w:val="center"/>
        <w:rPr>
          <w:b/>
          <w:color w:val="000000"/>
        </w:rPr>
      </w:pPr>
      <w:r w:rsidRPr="0046663B">
        <w:rPr>
          <w:b/>
          <w:color w:val="000000"/>
        </w:rPr>
        <w:t xml:space="preserve">Подготовка и </w:t>
      </w:r>
      <w:proofErr w:type="gramStart"/>
      <w:r w:rsidRPr="0046663B">
        <w:rPr>
          <w:b/>
          <w:color w:val="000000"/>
        </w:rPr>
        <w:t>обучение персонала по охране</w:t>
      </w:r>
      <w:proofErr w:type="gramEnd"/>
      <w:r w:rsidRPr="0046663B">
        <w:rPr>
          <w:b/>
          <w:color w:val="000000"/>
        </w:rPr>
        <w:t xml:space="preserve"> труда</w:t>
      </w:r>
    </w:p>
    <w:p w:rsidR="00843A78" w:rsidRPr="008028CB" w:rsidRDefault="00843A78" w:rsidP="00843A78">
      <w:pPr>
        <w:numPr>
          <w:ilvl w:val="1"/>
          <w:numId w:val="2"/>
        </w:numPr>
        <w:spacing w:before="120"/>
        <w:rPr>
          <w:b/>
          <w:color w:val="000000"/>
        </w:rPr>
      </w:pPr>
      <w:r w:rsidRPr="008028CB">
        <w:rPr>
          <w:b/>
          <w:color w:val="000000"/>
        </w:rPr>
        <w:t>Обучение и проверка знаний требований охраны труда.</w:t>
      </w:r>
    </w:p>
    <w:p w:rsidR="00843A78" w:rsidRDefault="00843A78" w:rsidP="00843A78">
      <w:pPr>
        <w:numPr>
          <w:ilvl w:val="2"/>
          <w:numId w:val="2"/>
        </w:numPr>
        <w:spacing w:before="120"/>
        <w:jc w:val="both"/>
        <w:rPr>
          <w:color w:val="000000"/>
        </w:rPr>
      </w:pPr>
      <w:r w:rsidRPr="00D133F6">
        <w:rPr>
          <w:color w:val="000000"/>
        </w:rPr>
        <w:t xml:space="preserve">Обучение по охране труда и проверку </w:t>
      </w:r>
      <w:proofErr w:type="gramStart"/>
      <w:r w:rsidRPr="00D133F6">
        <w:rPr>
          <w:color w:val="000000"/>
        </w:rPr>
        <w:t>знаний требований охраны труда всех</w:t>
      </w:r>
      <w:r>
        <w:rPr>
          <w:color w:val="000000"/>
        </w:rPr>
        <w:t xml:space="preserve"> </w:t>
      </w:r>
      <w:r w:rsidRPr="00D133F6">
        <w:rPr>
          <w:color w:val="000000"/>
        </w:rPr>
        <w:t>работников</w:t>
      </w:r>
      <w:proofErr w:type="gramEnd"/>
      <w:r w:rsidRPr="00D133F6">
        <w:rPr>
          <w:color w:val="000000"/>
        </w:rPr>
        <w:t xml:space="preserve"> осуществляют с целью обеспечения профилактических мер по сокращению производственного травматизма и профессиональных заболеваний.</w:t>
      </w:r>
    </w:p>
    <w:p w:rsidR="00843A78" w:rsidRPr="00D133F6" w:rsidRDefault="00843A78" w:rsidP="00843A78">
      <w:pPr>
        <w:numPr>
          <w:ilvl w:val="2"/>
          <w:numId w:val="2"/>
        </w:numPr>
        <w:spacing w:before="120"/>
        <w:jc w:val="both"/>
        <w:rPr>
          <w:color w:val="000000"/>
        </w:rPr>
      </w:pPr>
      <w:r w:rsidRPr="00D133F6">
        <w:rPr>
          <w:color w:val="000000"/>
        </w:rPr>
        <w:t xml:space="preserve">Ответственность за организацию и своевременность обучения по охране труда и проверку </w:t>
      </w:r>
      <w:proofErr w:type="gramStart"/>
      <w:r w:rsidRPr="00D133F6">
        <w:rPr>
          <w:color w:val="000000"/>
        </w:rPr>
        <w:t>знаний требований охраны труда работников</w:t>
      </w:r>
      <w:proofErr w:type="gramEnd"/>
      <w:r w:rsidRPr="00D133F6">
        <w:rPr>
          <w:color w:val="000000"/>
        </w:rPr>
        <w:t xml:space="preserve"> несет заведующий </w:t>
      </w:r>
      <w:r>
        <w:rPr>
          <w:color w:val="000000"/>
        </w:rPr>
        <w:t>ДОУ</w:t>
      </w:r>
      <w:r w:rsidRPr="00D133F6">
        <w:rPr>
          <w:color w:val="000000"/>
        </w:rPr>
        <w:t xml:space="preserve"> в порядке, установленном законодательством Российской Федерации.</w:t>
      </w:r>
    </w:p>
    <w:p w:rsidR="00843A78" w:rsidRDefault="00843A78" w:rsidP="00843A78">
      <w:pPr>
        <w:numPr>
          <w:ilvl w:val="2"/>
          <w:numId w:val="2"/>
        </w:numPr>
        <w:spacing w:before="120"/>
        <w:jc w:val="both"/>
        <w:rPr>
          <w:color w:val="000000"/>
        </w:rPr>
      </w:pPr>
      <w:r>
        <w:rPr>
          <w:color w:val="000000"/>
        </w:rPr>
        <w:t>Все работники</w:t>
      </w:r>
      <w:r w:rsidRPr="00254621">
        <w:rPr>
          <w:color w:val="000000"/>
        </w:rPr>
        <w:t xml:space="preserve"> ДОУ проходят обучение </w:t>
      </w:r>
      <w:proofErr w:type="gramStart"/>
      <w:r w:rsidRPr="00254621">
        <w:rPr>
          <w:color w:val="000000"/>
        </w:rPr>
        <w:t>по охране труда в объеме должностных обязанностей при поступлении на работу в сроки</w:t>
      </w:r>
      <w:proofErr w:type="gramEnd"/>
      <w:r w:rsidRPr="00254621">
        <w:rPr>
          <w:color w:val="000000"/>
        </w:rPr>
        <w:t>, установленные заведующим ДОУ, но не позднее 60 календарных дней после заключения трудового договора или перевода на другую работу, далее – по мере необходимости, но не реже одного раза в три года</w:t>
      </w:r>
    </w:p>
    <w:p w:rsidR="00843A78" w:rsidRPr="00254621" w:rsidRDefault="00843A78" w:rsidP="00843A78">
      <w:pPr>
        <w:numPr>
          <w:ilvl w:val="2"/>
          <w:numId w:val="2"/>
        </w:numPr>
        <w:spacing w:before="120"/>
        <w:jc w:val="both"/>
        <w:rPr>
          <w:color w:val="000000"/>
        </w:rPr>
      </w:pPr>
      <w:proofErr w:type="gramStart"/>
      <w:r w:rsidRPr="00254621">
        <w:rPr>
          <w:color w:val="000000"/>
        </w:rPr>
        <w:t>Обучение по охране</w:t>
      </w:r>
      <w:proofErr w:type="gramEnd"/>
      <w:r w:rsidRPr="00254621">
        <w:rPr>
          <w:color w:val="000000"/>
        </w:rPr>
        <w:t xml:space="preserve"> труда осуществляется в ходе проведения:</w:t>
      </w:r>
    </w:p>
    <w:p w:rsidR="00843A78" w:rsidRPr="00254621" w:rsidRDefault="00843A78" w:rsidP="00843A78">
      <w:pPr>
        <w:numPr>
          <w:ilvl w:val="0"/>
          <w:numId w:val="5"/>
        </w:numPr>
        <w:spacing w:before="120"/>
        <w:jc w:val="both"/>
        <w:rPr>
          <w:color w:val="000000"/>
        </w:rPr>
      </w:pPr>
      <w:r w:rsidRPr="00254621">
        <w:rPr>
          <w:color w:val="000000"/>
        </w:rPr>
        <w:t>инструктажей по охране труда;</w:t>
      </w:r>
    </w:p>
    <w:p w:rsidR="00843A78" w:rsidRPr="00254621" w:rsidRDefault="00843A78" w:rsidP="00843A78">
      <w:pPr>
        <w:numPr>
          <w:ilvl w:val="0"/>
          <w:numId w:val="5"/>
        </w:numPr>
        <w:spacing w:before="120"/>
        <w:jc w:val="both"/>
        <w:rPr>
          <w:color w:val="000000"/>
        </w:rPr>
      </w:pPr>
      <w:r w:rsidRPr="00254621">
        <w:rPr>
          <w:color w:val="000000"/>
        </w:rPr>
        <w:lastRenderedPageBreak/>
        <w:t>стажировки на рабочем месте;</w:t>
      </w:r>
    </w:p>
    <w:p w:rsidR="00843A78" w:rsidRPr="00254621" w:rsidRDefault="00843A78" w:rsidP="00843A78">
      <w:pPr>
        <w:numPr>
          <w:ilvl w:val="0"/>
          <w:numId w:val="5"/>
        </w:numPr>
        <w:spacing w:before="120"/>
        <w:jc w:val="both"/>
        <w:rPr>
          <w:color w:val="000000"/>
        </w:rPr>
      </w:pPr>
      <w:proofErr w:type="gramStart"/>
      <w:r w:rsidRPr="00254621">
        <w:rPr>
          <w:color w:val="000000"/>
        </w:rPr>
        <w:t>обучения по оказанию</w:t>
      </w:r>
      <w:proofErr w:type="gramEnd"/>
      <w:r w:rsidRPr="00254621">
        <w:rPr>
          <w:color w:val="000000"/>
        </w:rPr>
        <w:t xml:space="preserve"> первой помощи пострадавшим;</w:t>
      </w:r>
    </w:p>
    <w:p w:rsidR="00843A78" w:rsidRPr="00254621" w:rsidRDefault="00843A78" w:rsidP="00843A78">
      <w:pPr>
        <w:numPr>
          <w:ilvl w:val="0"/>
          <w:numId w:val="5"/>
        </w:numPr>
        <w:spacing w:before="120"/>
        <w:jc w:val="both"/>
        <w:rPr>
          <w:color w:val="000000"/>
        </w:rPr>
      </w:pPr>
      <w:proofErr w:type="gramStart"/>
      <w:r w:rsidRPr="00254621">
        <w:rPr>
          <w:color w:val="000000"/>
        </w:rPr>
        <w:t>обучения по использованию</w:t>
      </w:r>
      <w:proofErr w:type="gramEnd"/>
      <w:r w:rsidRPr="00254621">
        <w:rPr>
          <w:color w:val="000000"/>
        </w:rPr>
        <w:t xml:space="preserve"> (применению) средств индивидуальной защиты;</w:t>
      </w:r>
    </w:p>
    <w:p w:rsidR="00843A78" w:rsidRDefault="00843A78" w:rsidP="00843A78">
      <w:pPr>
        <w:numPr>
          <w:ilvl w:val="0"/>
          <w:numId w:val="5"/>
        </w:numPr>
        <w:spacing w:before="120"/>
        <w:jc w:val="both"/>
        <w:rPr>
          <w:color w:val="000000"/>
        </w:rPr>
      </w:pPr>
      <w:proofErr w:type="gramStart"/>
      <w:r w:rsidRPr="00254621">
        <w:rPr>
          <w:color w:val="000000"/>
        </w:rPr>
        <w:t>обучения по охране</w:t>
      </w:r>
      <w:proofErr w:type="gramEnd"/>
      <w:r w:rsidRPr="00254621">
        <w:rPr>
          <w:color w:val="000000"/>
        </w:rPr>
        <w:t xml:space="preserve"> труда в ДОУ, в том числе обучения безопасным методам и приемам выполнения работ.</w:t>
      </w:r>
    </w:p>
    <w:p w:rsidR="00843A78" w:rsidRPr="00D133F6" w:rsidRDefault="00843A78" w:rsidP="00843A78">
      <w:pPr>
        <w:numPr>
          <w:ilvl w:val="2"/>
          <w:numId w:val="2"/>
        </w:numPr>
        <w:tabs>
          <w:tab w:val="left" w:pos="1620"/>
        </w:tabs>
        <w:spacing w:before="120"/>
        <w:jc w:val="both"/>
        <w:rPr>
          <w:color w:val="000000"/>
        </w:rPr>
      </w:pPr>
      <w:proofErr w:type="gramStart"/>
      <w:r w:rsidRPr="00D133F6">
        <w:rPr>
          <w:color w:val="000000"/>
        </w:rPr>
        <w:t>Обучение по охране</w:t>
      </w:r>
      <w:proofErr w:type="gramEnd"/>
      <w:r w:rsidRPr="00D133F6">
        <w:rPr>
          <w:color w:val="000000"/>
        </w:rPr>
        <w:t xml:space="preserve"> труда в специализированных учебных </w:t>
      </w:r>
      <w:r>
        <w:rPr>
          <w:color w:val="000000"/>
        </w:rPr>
        <w:t>организаци</w:t>
      </w:r>
      <w:r w:rsidRPr="003C6C93">
        <w:rPr>
          <w:color w:val="000000"/>
        </w:rPr>
        <w:t xml:space="preserve">ях или у индивидуального предпринимателя, оказывающих услуги по обучению работодателей и работников вопросам охраны труда </w:t>
      </w:r>
      <w:r w:rsidRPr="00D133F6">
        <w:rPr>
          <w:color w:val="000000"/>
        </w:rPr>
        <w:t>проходят:</w:t>
      </w:r>
    </w:p>
    <w:p w:rsidR="00843A78" w:rsidRPr="00D133F6" w:rsidRDefault="00843A78" w:rsidP="00843A78">
      <w:pPr>
        <w:numPr>
          <w:ilvl w:val="0"/>
          <w:numId w:val="6"/>
        </w:numPr>
        <w:tabs>
          <w:tab w:val="left" w:pos="1620"/>
        </w:tabs>
        <w:spacing w:before="120"/>
        <w:jc w:val="both"/>
        <w:rPr>
          <w:color w:val="000000"/>
        </w:rPr>
      </w:pPr>
      <w:r w:rsidRPr="00D133F6">
        <w:rPr>
          <w:color w:val="000000"/>
        </w:rPr>
        <w:t>Заведующий</w:t>
      </w:r>
      <w:r>
        <w:rPr>
          <w:color w:val="000000"/>
        </w:rPr>
        <w:t xml:space="preserve"> ДОУ</w:t>
      </w:r>
      <w:r w:rsidRPr="00D133F6">
        <w:rPr>
          <w:color w:val="000000"/>
        </w:rPr>
        <w:t>;</w:t>
      </w:r>
    </w:p>
    <w:p w:rsidR="00843A78" w:rsidRPr="00D133F6" w:rsidRDefault="00843A78" w:rsidP="00843A78">
      <w:pPr>
        <w:numPr>
          <w:ilvl w:val="0"/>
          <w:numId w:val="6"/>
        </w:numPr>
        <w:tabs>
          <w:tab w:val="left" w:pos="1620"/>
        </w:tabs>
        <w:spacing w:before="120"/>
        <w:jc w:val="both"/>
        <w:rPr>
          <w:color w:val="000000"/>
        </w:rPr>
      </w:pPr>
      <w:r w:rsidRPr="003C6C93">
        <w:rPr>
          <w:color w:val="000000"/>
        </w:rPr>
        <w:t>заместитель заведующего по АХР</w:t>
      </w:r>
      <w:r w:rsidRPr="00D133F6">
        <w:rPr>
          <w:color w:val="000000"/>
        </w:rPr>
        <w:t>;</w:t>
      </w:r>
    </w:p>
    <w:p w:rsidR="00843A78" w:rsidRPr="00D133F6" w:rsidRDefault="00843A78" w:rsidP="00843A78">
      <w:pPr>
        <w:numPr>
          <w:ilvl w:val="0"/>
          <w:numId w:val="6"/>
        </w:numPr>
        <w:tabs>
          <w:tab w:val="left" w:pos="1620"/>
        </w:tabs>
        <w:spacing w:before="120"/>
        <w:jc w:val="both"/>
        <w:rPr>
          <w:color w:val="000000"/>
        </w:rPr>
      </w:pPr>
      <w:r w:rsidRPr="00D133F6">
        <w:rPr>
          <w:color w:val="000000"/>
        </w:rPr>
        <w:t>специалист по охране труда;</w:t>
      </w:r>
    </w:p>
    <w:p w:rsidR="00843A78" w:rsidRDefault="00843A78" w:rsidP="00843A78">
      <w:pPr>
        <w:numPr>
          <w:ilvl w:val="0"/>
          <w:numId w:val="6"/>
        </w:numPr>
        <w:tabs>
          <w:tab w:val="left" w:pos="1620"/>
        </w:tabs>
        <w:spacing w:before="120"/>
        <w:jc w:val="both"/>
        <w:rPr>
          <w:color w:val="000000"/>
        </w:rPr>
      </w:pPr>
      <w:r>
        <w:rPr>
          <w:color w:val="000000"/>
        </w:rPr>
        <w:t>работники</w:t>
      </w:r>
      <w:r w:rsidRPr="00D133F6">
        <w:rPr>
          <w:color w:val="000000"/>
        </w:rPr>
        <w:t xml:space="preserve"> </w:t>
      </w:r>
      <w:r>
        <w:rPr>
          <w:color w:val="000000"/>
        </w:rPr>
        <w:t>ДОУ</w:t>
      </w:r>
      <w:r w:rsidRPr="00D133F6">
        <w:rPr>
          <w:color w:val="000000"/>
        </w:rPr>
        <w:t xml:space="preserve">, </w:t>
      </w:r>
      <w:r>
        <w:rPr>
          <w:color w:val="000000"/>
        </w:rPr>
        <w:t xml:space="preserve">направленные на обучение </w:t>
      </w:r>
      <w:r w:rsidRPr="00D133F6">
        <w:rPr>
          <w:color w:val="000000"/>
        </w:rPr>
        <w:t>в соответствии с приказом заведующего.</w:t>
      </w:r>
    </w:p>
    <w:p w:rsidR="00843A78" w:rsidRPr="00D133F6" w:rsidRDefault="00843A78" w:rsidP="00843A78">
      <w:pPr>
        <w:numPr>
          <w:ilvl w:val="2"/>
          <w:numId w:val="2"/>
        </w:numPr>
        <w:spacing w:before="120"/>
        <w:jc w:val="both"/>
        <w:rPr>
          <w:color w:val="000000"/>
        </w:rPr>
      </w:pPr>
      <w:r w:rsidRPr="00D133F6">
        <w:rPr>
          <w:color w:val="000000"/>
        </w:rPr>
        <w:t xml:space="preserve">Все принимаемые на работу лица, а также командированные в </w:t>
      </w:r>
      <w:r>
        <w:rPr>
          <w:color w:val="000000"/>
        </w:rPr>
        <w:t>ДОУ</w:t>
      </w:r>
      <w:r w:rsidRPr="00D133F6">
        <w:rPr>
          <w:color w:val="000000"/>
        </w:rPr>
        <w:t xml:space="preserve"> работники проходят в установленном порядке вводный инструктаж.</w:t>
      </w:r>
    </w:p>
    <w:p w:rsidR="00843A78" w:rsidRPr="00D133F6" w:rsidRDefault="00843A78" w:rsidP="00843A78">
      <w:pPr>
        <w:numPr>
          <w:ilvl w:val="2"/>
          <w:numId w:val="2"/>
        </w:numPr>
        <w:spacing w:before="120"/>
        <w:jc w:val="both"/>
        <w:rPr>
          <w:color w:val="000000"/>
        </w:rPr>
      </w:pPr>
      <w:r w:rsidRPr="00D133F6">
        <w:rPr>
          <w:color w:val="000000"/>
        </w:rPr>
        <w:t>Вводный инструктаж по охране труда проводят по программе,</w:t>
      </w:r>
      <w:r>
        <w:rPr>
          <w:color w:val="000000"/>
        </w:rPr>
        <w:t xml:space="preserve"> </w:t>
      </w:r>
      <w:r w:rsidRPr="00D133F6">
        <w:rPr>
          <w:color w:val="000000"/>
        </w:rPr>
        <w:t xml:space="preserve">разработанной на основании законодательных и иных нормативных правовых актов Российской Федерации с учетом специфики деятельности </w:t>
      </w:r>
      <w:r>
        <w:rPr>
          <w:color w:val="000000"/>
        </w:rPr>
        <w:t>ДОУ</w:t>
      </w:r>
      <w:r w:rsidRPr="00D133F6">
        <w:rPr>
          <w:color w:val="000000"/>
        </w:rPr>
        <w:t>.</w:t>
      </w:r>
    </w:p>
    <w:p w:rsidR="00843A78" w:rsidRPr="00D133F6" w:rsidRDefault="00843A78" w:rsidP="00843A78">
      <w:pPr>
        <w:numPr>
          <w:ilvl w:val="2"/>
          <w:numId w:val="2"/>
        </w:numPr>
        <w:spacing w:before="120"/>
        <w:jc w:val="both"/>
        <w:rPr>
          <w:color w:val="000000"/>
        </w:rPr>
      </w:pPr>
      <w:r w:rsidRPr="00D133F6">
        <w:rPr>
          <w:color w:val="000000"/>
        </w:rPr>
        <w:t xml:space="preserve">Первичный, повторный, внеплановый и целевой инструктажи на рабочем месте проводит должностное лицо, прошедшее в установленном порядке </w:t>
      </w:r>
      <w:proofErr w:type="gramStart"/>
      <w:r w:rsidRPr="00D133F6">
        <w:rPr>
          <w:color w:val="000000"/>
        </w:rPr>
        <w:t>обучение по охране</w:t>
      </w:r>
      <w:proofErr w:type="gramEnd"/>
      <w:r w:rsidRPr="00D133F6">
        <w:rPr>
          <w:color w:val="000000"/>
        </w:rPr>
        <w:t xml:space="preserve"> труда и проверку</w:t>
      </w:r>
      <w:r>
        <w:rPr>
          <w:color w:val="000000"/>
        </w:rPr>
        <w:t xml:space="preserve"> знаний требований охраны труда</w:t>
      </w:r>
      <w:r w:rsidRPr="00D133F6">
        <w:rPr>
          <w:color w:val="000000"/>
        </w:rPr>
        <w:t>.</w:t>
      </w:r>
    </w:p>
    <w:p w:rsidR="00843A78" w:rsidRPr="00D133F6" w:rsidRDefault="00843A78" w:rsidP="00843A78">
      <w:pPr>
        <w:numPr>
          <w:ilvl w:val="2"/>
          <w:numId w:val="2"/>
        </w:numPr>
        <w:spacing w:before="120"/>
        <w:jc w:val="both"/>
        <w:rPr>
          <w:color w:val="000000"/>
        </w:rPr>
      </w:pPr>
      <w:r w:rsidRPr="00D133F6">
        <w:rPr>
          <w:color w:val="000000"/>
        </w:rPr>
        <w:t xml:space="preserve">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w:t>
      </w:r>
      <w:r>
        <w:rPr>
          <w:color w:val="000000"/>
        </w:rPr>
        <w:t>ДОУ</w:t>
      </w:r>
      <w:r w:rsidRPr="00D133F6">
        <w:rPr>
          <w:color w:val="000000"/>
        </w:rPr>
        <w:t>, инструкциях по охране труда, технической, эксплуатационной</w:t>
      </w:r>
      <w:r>
        <w:rPr>
          <w:color w:val="000000"/>
        </w:rPr>
        <w:t xml:space="preserve"> </w:t>
      </w:r>
      <w:r w:rsidRPr="00D133F6">
        <w:rPr>
          <w:color w:val="000000"/>
        </w:rPr>
        <w:t>документации.</w:t>
      </w:r>
    </w:p>
    <w:p w:rsidR="00843A78" w:rsidRPr="00D133F6" w:rsidRDefault="00843A78" w:rsidP="00843A78">
      <w:pPr>
        <w:numPr>
          <w:ilvl w:val="2"/>
          <w:numId w:val="2"/>
        </w:numPr>
        <w:spacing w:before="120"/>
        <w:jc w:val="both"/>
        <w:rPr>
          <w:color w:val="000000"/>
        </w:rPr>
      </w:pPr>
      <w:r w:rsidRPr="00D133F6">
        <w:rPr>
          <w:color w:val="000000"/>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843A78" w:rsidRPr="00D133F6" w:rsidRDefault="00843A78" w:rsidP="00843A78">
      <w:pPr>
        <w:numPr>
          <w:ilvl w:val="2"/>
          <w:numId w:val="2"/>
        </w:numPr>
        <w:spacing w:before="120"/>
        <w:jc w:val="both"/>
        <w:rPr>
          <w:color w:val="000000"/>
        </w:rPr>
      </w:pPr>
      <w:r w:rsidRPr="00D133F6">
        <w:rPr>
          <w:color w:val="000000"/>
        </w:rPr>
        <w:t>Проведение всех видов инструктажей регистрируют в соответствующих журналах проведения инструктажей с указанием подписей, инструктируемого и инструктирующего, а также даты проведения инструктажа.</w:t>
      </w:r>
    </w:p>
    <w:p w:rsidR="00843A78" w:rsidRPr="00D133F6" w:rsidRDefault="00843A78" w:rsidP="00843A78">
      <w:pPr>
        <w:numPr>
          <w:ilvl w:val="2"/>
          <w:numId w:val="2"/>
        </w:numPr>
        <w:tabs>
          <w:tab w:val="left" w:pos="1620"/>
        </w:tabs>
        <w:spacing w:before="120"/>
        <w:jc w:val="both"/>
        <w:rPr>
          <w:color w:val="000000"/>
        </w:rPr>
      </w:pPr>
      <w:r w:rsidRPr="00D133F6">
        <w:rPr>
          <w:color w:val="000000"/>
        </w:rPr>
        <w:t>Первичный инструктаж на рабочем месте проводят до начала самостоятельной работы:</w:t>
      </w:r>
    </w:p>
    <w:p w:rsidR="00843A78" w:rsidRPr="00D133F6" w:rsidRDefault="00843A78" w:rsidP="00843A78">
      <w:pPr>
        <w:numPr>
          <w:ilvl w:val="0"/>
          <w:numId w:val="5"/>
        </w:numPr>
        <w:spacing w:before="120"/>
        <w:jc w:val="both"/>
        <w:rPr>
          <w:color w:val="000000"/>
        </w:rPr>
      </w:pPr>
      <w:r w:rsidRPr="00D133F6">
        <w:rPr>
          <w:color w:val="000000"/>
        </w:rPr>
        <w:t>со всеми вновь принятыми работниками;</w:t>
      </w:r>
    </w:p>
    <w:p w:rsidR="00843A78" w:rsidRPr="00D133F6" w:rsidRDefault="00843A78" w:rsidP="00843A78">
      <w:pPr>
        <w:numPr>
          <w:ilvl w:val="0"/>
          <w:numId w:val="5"/>
        </w:numPr>
        <w:spacing w:before="120"/>
        <w:jc w:val="both"/>
        <w:rPr>
          <w:color w:val="000000"/>
        </w:rPr>
      </w:pPr>
      <w:r w:rsidRPr="00D133F6">
        <w:rPr>
          <w:color w:val="000000"/>
        </w:rPr>
        <w:t>с работниками, переведенными в установленном порядке из другого структурного подразделения, либо работниками, которым поручается выполнение новой для них</w:t>
      </w:r>
      <w:r>
        <w:rPr>
          <w:color w:val="000000"/>
        </w:rPr>
        <w:t xml:space="preserve"> </w:t>
      </w:r>
      <w:r w:rsidRPr="00D133F6">
        <w:rPr>
          <w:color w:val="000000"/>
        </w:rPr>
        <w:t>работы.</w:t>
      </w:r>
    </w:p>
    <w:p w:rsidR="00843A78" w:rsidRPr="00D133F6" w:rsidRDefault="00843A78" w:rsidP="00843A78">
      <w:pPr>
        <w:numPr>
          <w:ilvl w:val="2"/>
          <w:numId w:val="2"/>
        </w:numPr>
        <w:tabs>
          <w:tab w:val="left" w:pos="1620"/>
        </w:tabs>
        <w:spacing w:before="120"/>
        <w:jc w:val="both"/>
        <w:rPr>
          <w:color w:val="000000"/>
        </w:rPr>
      </w:pPr>
      <w:r w:rsidRPr="00D133F6">
        <w:rPr>
          <w:color w:val="000000"/>
        </w:rPr>
        <w:t xml:space="preserve">Первичный инструктаж на рабочем месте проводят заместитель руководителя и </w:t>
      </w:r>
      <w:r>
        <w:rPr>
          <w:color w:val="000000"/>
        </w:rPr>
        <w:t>специалист по охране труда</w:t>
      </w:r>
      <w:r w:rsidRPr="00D133F6">
        <w:rPr>
          <w:color w:val="000000"/>
        </w:rPr>
        <w:t xml:space="preserve"> по программам, разработанным и утвержденным в установленном порядке в соответствии с требованиями </w:t>
      </w:r>
      <w:r w:rsidRPr="00D133F6">
        <w:rPr>
          <w:color w:val="000000"/>
        </w:rPr>
        <w:lastRenderedPageBreak/>
        <w:t>законодательных и иных</w:t>
      </w:r>
      <w:r>
        <w:rPr>
          <w:color w:val="000000"/>
        </w:rPr>
        <w:t xml:space="preserve"> </w:t>
      </w:r>
      <w:r w:rsidRPr="00D133F6">
        <w:rPr>
          <w:color w:val="000000"/>
        </w:rPr>
        <w:t xml:space="preserve">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 </w:t>
      </w:r>
    </w:p>
    <w:p w:rsidR="00843A78" w:rsidRPr="00D133F6" w:rsidRDefault="00843A78" w:rsidP="00843A78">
      <w:pPr>
        <w:numPr>
          <w:ilvl w:val="2"/>
          <w:numId w:val="2"/>
        </w:numPr>
        <w:tabs>
          <w:tab w:val="left" w:pos="1620"/>
        </w:tabs>
        <w:spacing w:before="120"/>
        <w:jc w:val="both"/>
        <w:rPr>
          <w:color w:val="000000"/>
        </w:rPr>
      </w:pPr>
      <w:proofErr w:type="gramStart"/>
      <w:r w:rsidRPr="00D133F6">
        <w:rPr>
          <w:color w:val="000000"/>
        </w:rPr>
        <w:t xml:space="preserve">Работников, </w:t>
      </w:r>
      <w:r w:rsidRPr="00254621">
        <w:rPr>
          <w:color w:val="000000"/>
        </w:rPr>
        <w:t xml:space="preserve">трудовая деятельность </w:t>
      </w:r>
      <w:r>
        <w:rPr>
          <w:color w:val="000000"/>
        </w:rPr>
        <w:t xml:space="preserve">которых </w:t>
      </w:r>
      <w:r w:rsidRPr="00254621">
        <w:rPr>
          <w:color w:val="000000"/>
        </w:rPr>
        <w:t>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w:t>
      </w:r>
      <w:proofErr w:type="gramEnd"/>
      <w:r w:rsidRPr="00254621">
        <w:rPr>
          <w:color w:val="000000"/>
        </w:rPr>
        <w:t xml:space="preserve"> являются оптимальными или допустимыми</w:t>
      </w:r>
      <w:r>
        <w:rPr>
          <w:color w:val="000000"/>
        </w:rPr>
        <w:t xml:space="preserve">, </w:t>
      </w:r>
      <w:r w:rsidRPr="00D133F6">
        <w:rPr>
          <w:color w:val="000000"/>
        </w:rPr>
        <w:t>допускается освобождать от прохождения первичного инструктажа на рабочем месте. Перечень профессий и</w:t>
      </w:r>
      <w:r>
        <w:rPr>
          <w:color w:val="000000"/>
        </w:rPr>
        <w:t xml:space="preserve"> </w:t>
      </w:r>
      <w:r w:rsidRPr="00D133F6">
        <w:rPr>
          <w:color w:val="000000"/>
        </w:rPr>
        <w:t>должностей работников, освобожденных от прохождения первичного инструктажа на рабочем месте, утверждает заведующий.</w:t>
      </w:r>
    </w:p>
    <w:p w:rsidR="00843A78" w:rsidRPr="00D133F6" w:rsidRDefault="00843A78" w:rsidP="00843A78">
      <w:pPr>
        <w:numPr>
          <w:ilvl w:val="2"/>
          <w:numId w:val="2"/>
        </w:numPr>
        <w:tabs>
          <w:tab w:val="left" w:pos="1620"/>
        </w:tabs>
        <w:spacing w:before="120"/>
        <w:jc w:val="both"/>
        <w:rPr>
          <w:color w:val="000000"/>
        </w:rPr>
      </w:pPr>
      <w:r w:rsidRPr="00254621">
        <w:rPr>
          <w:color w:val="000000"/>
        </w:rPr>
        <w:t xml:space="preserve">Повторный инструктаж по охране труда проводится не реже одного раза в 6 месяцев для всех работников, за исключением освобожденных от прохождения первичного инструктажа </w:t>
      </w:r>
      <w:r w:rsidRPr="00D133F6">
        <w:rPr>
          <w:color w:val="000000"/>
        </w:rPr>
        <w:t>по программам, разработанным для проведения первичного инструктажа на рабочем месте.</w:t>
      </w:r>
    </w:p>
    <w:p w:rsidR="00843A78" w:rsidRPr="0097197A" w:rsidRDefault="00843A78" w:rsidP="00843A78">
      <w:pPr>
        <w:numPr>
          <w:ilvl w:val="2"/>
          <w:numId w:val="2"/>
        </w:numPr>
        <w:tabs>
          <w:tab w:val="left" w:pos="1620"/>
        </w:tabs>
        <w:spacing w:before="120"/>
        <w:jc w:val="both"/>
        <w:rPr>
          <w:color w:val="000000"/>
        </w:rPr>
      </w:pPr>
      <w:r w:rsidRPr="0097197A">
        <w:rPr>
          <w:color w:val="000000"/>
        </w:rPr>
        <w:t>Внеплановый инструктаж по охране труда проводится для работников ДОУ в случаях, обусловленных:</w:t>
      </w:r>
    </w:p>
    <w:p w:rsidR="00843A78" w:rsidRPr="0097197A" w:rsidRDefault="00843A78" w:rsidP="00843A78">
      <w:pPr>
        <w:numPr>
          <w:ilvl w:val="0"/>
          <w:numId w:val="5"/>
        </w:numPr>
        <w:spacing w:before="120"/>
        <w:jc w:val="both"/>
        <w:rPr>
          <w:color w:val="000000"/>
        </w:rPr>
      </w:pPr>
      <w:r w:rsidRPr="0097197A">
        <w:rPr>
          <w:color w:val="000000"/>
        </w:rPr>
        <w:t>изменениями в эксплуатации оборудования, технологических процессах, использовании сырья и материалов, влияющими на безопасность труда;</w:t>
      </w:r>
    </w:p>
    <w:p w:rsidR="00843A78" w:rsidRPr="0097197A" w:rsidRDefault="00843A78" w:rsidP="00843A78">
      <w:pPr>
        <w:numPr>
          <w:ilvl w:val="0"/>
          <w:numId w:val="5"/>
        </w:numPr>
        <w:spacing w:before="120"/>
        <w:jc w:val="both"/>
        <w:rPr>
          <w:color w:val="000000"/>
        </w:rPr>
      </w:pPr>
      <w:r w:rsidRPr="0097197A">
        <w:rPr>
          <w:color w:val="000000"/>
        </w:rPr>
        <w:t>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843A78" w:rsidRPr="0097197A" w:rsidRDefault="00843A78" w:rsidP="00843A78">
      <w:pPr>
        <w:numPr>
          <w:ilvl w:val="0"/>
          <w:numId w:val="5"/>
        </w:numPr>
        <w:spacing w:before="120"/>
        <w:jc w:val="both"/>
        <w:rPr>
          <w:color w:val="000000"/>
        </w:rPr>
      </w:pPr>
      <w:r w:rsidRPr="0097197A">
        <w:rPr>
          <w:color w:val="000000"/>
        </w:rPr>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затрагивающими требования охраны труда в ДОУ;</w:t>
      </w:r>
    </w:p>
    <w:p w:rsidR="00843A78" w:rsidRPr="0097197A" w:rsidRDefault="00843A78" w:rsidP="00843A78">
      <w:pPr>
        <w:numPr>
          <w:ilvl w:val="0"/>
          <w:numId w:val="5"/>
        </w:numPr>
        <w:spacing w:before="120"/>
        <w:jc w:val="both"/>
        <w:rPr>
          <w:color w:val="000000"/>
        </w:rPr>
      </w:pPr>
      <w:proofErr w:type="gramStart"/>
      <w:r w:rsidRPr="0097197A">
        <w:rPr>
          <w:color w:val="000000"/>
        </w:rPr>
        <w:t>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843A78" w:rsidRPr="0097197A" w:rsidRDefault="00843A78" w:rsidP="00843A78">
      <w:pPr>
        <w:numPr>
          <w:ilvl w:val="0"/>
          <w:numId w:val="5"/>
        </w:numPr>
        <w:spacing w:before="120"/>
        <w:jc w:val="both"/>
        <w:rPr>
          <w:color w:val="000000"/>
        </w:rPr>
      </w:pPr>
      <w:r w:rsidRPr="0097197A">
        <w:rPr>
          <w:color w:val="000000"/>
        </w:rPr>
        <w:t>требованиями должностных лиц федеральной инспекции труда при установлении нарушений требований охраны труда;</w:t>
      </w:r>
    </w:p>
    <w:p w:rsidR="00843A78" w:rsidRPr="0097197A" w:rsidRDefault="00843A78" w:rsidP="00843A78">
      <w:pPr>
        <w:numPr>
          <w:ilvl w:val="0"/>
          <w:numId w:val="5"/>
        </w:numPr>
        <w:spacing w:before="120"/>
        <w:jc w:val="both"/>
        <w:rPr>
          <w:color w:val="000000"/>
        </w:rPr>
      </w:pPr>
      <w:r w:rsidRPr="0097197A">
        <w:rPr>
          <w:color w:val="000000"/>
        </w:rPr>
        <w:t>произошедшими авариями и несчастными случаями в ДОУ;</w:t>
      </w:r>
    </w:p>
    <w:p w:rsidR="00843A78" w:rsidRPr="0097197A" w:rsidRDefault="00843A78" w:rsidP="00843A78">
      <w:pPr>
        <w:numPr>
          <w:ilvl w:val="0"/>
          <w:numId w:val="5"/>
        </w:numPr>
        <w:spacing w:before="120"/>
        <w:jc w:val="both"/>
        <w:rPr>
          <w:color w:val="000000"/>
        </w:rPr>
      </w:pPr>
      <w:r w:rsidRPr="0097197A">
        <w:rPr>
          <w:color w:val="000000"/>
        </w:rPr>
        <w:t>перерывом в работе продолжительностью более 60 календарных дней;</w:t>
      </w:r>
    </w:p>
    <w:p w:rsidR="00843A78" w:rsidRDefault="00843A78" w:rsidP="00843A78">
      <w:pPr>
        <w:numPr>
          <w:ilvl w:val="0"/>
          <w:numId w:val="5"/>
        </w:numPr>
        <w:spacing w:before="120"/>
        <w:jc w:val="both"/>
        <w:rPr>
          <w:color w:val="000000"/>
        </w:rPr>
      </w:pPr>
      <w:r w:rsidRPr="0097197A">
        <w:rPr>
          <w:color w:val="000000"/>
        </w:rPr>
        <w:t>решением заведующего ДОУ.</w:t>
      </w:r>
    </w:p>
    <w:p w:rsidR="00843A78" w:rsidRPr="00D133F6" w:rsidRDefault="00843A78" w:rsidP="00843A78">
      <w:pPr>
        <w:numPr>
          <w:ilvl w:val="2"/>
          <w:numId w:val="2"/>
        </w:numPr>
        <w:tabs>
          <w:tab w:val="left" w:pos="1620"/>
        </w:tabs>
        <w:spacing w:before="120"/>
        <w:jc w:val="both"/>
        <w:rPr>
          <w:color w:val="000000"/>
        </w:rPr>
      </w:pPr>
      <w:r w:rsidRPr="00D133F6">
        <w:rPr>
          <w:color w:val="000000"/>
        </w:rPr>
        <w:t xml:space="preserve">Целевой инструктаж проводят при выполнении разовых работ, ликвидации последствий аварий, стихийных бедствий и </w:t>
      </w:r>
      <w:r w:rsidRPr="00484F00">
        <w:rPr>
          <w:color w:val="000000"/>
        </w:rPr>
        <w:t xml:space="preserve">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w:t>
      </w:r>
      <w:r w:rsidRPr="00484F00">
        <w:rPr>
          <w:color w:val="000000"/>
        </w:rPr>
        <w:lastRenderedPageBreak/>
        <w:t>соответствии с нормативными правовыми актами требуется оформление наряда-допуска</w:t>
      </w:r>
      <w:r w:rsidRPr="00D133F6">
        <w:rPr>
          <w:color w:val="000000"/>
        </w:rPr>
        <w:t>, а также при проведении массовых мероприятий.</w:t>
      </w:r>
    </w:p>
    <w:p w:rsidR="00843A78" w:rsidRPr="008028CB" w:rsidRDefault="00843A78" w:rsidP="00843A78">
      <w:pPr>
        <w:numPr>
          <w:ilvl w:val="1"/>
          <w:numId w:val="2"/>
        </w:numPr>
        <w:spacing w:before="120"/>
        <w:rPr>
          <w:b/>
          <w:color w:val="000000"/>
        </w:rPr>
      </w:pPr>
      <w:r w:rsidRPr="008028CB">
        <w:rPr>
          <w:b/>
          <w:color w:val="000000"/>
        </w:rPr>
        <w:t>Стажировка на рабочем месте.</w:t>
      </w:r>
    </w:p>
    <w:p w:rsidR="00843A78" w:rsidRPr="00204AE9" w:rsidRDefault="00843A78" w:rsidP="00843A78">
      <w:pPr>
        <w:numPr>
          <w:ilvl w:val="2"/>
          <w:numId w:val="2"/>
        </w:numPr>
        <w:tabs>
          <w:tab w:val="left" w:pos="1620"/>
        </w:tabs>
        <w:spacing w:before="120"/>
        <w:jc w:val="both"/>
        <w:rPr>
          <w:color w:val="000000"/>
        </w:rPr>
      </w:pPr>
      <w:r w:rsidRPr="00204AE9">
        <w:rPr>
          <w:color w:val="000000"/>
        </w:rPr>
        <w:t xml:space="preserve">Стажировка по охране труда на рабочем </w:t>
      </w:r>
      <w:r>
        <w:rPr>
          <w:color w:val="000000"/>
        </w:rPr>
        <w:t xml:space="preserve">месте </w:t>
      </w:r>
      <w:r w:rsidRPr="00204AE9">
        <w:rPr>
          <w:color w:val="000000"/>
        </w:rPr>
        <w:t>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w:t>
      </w:r>
    </w:p>
    <w:p w:rsidR="00843A78" w:rsidRDefault="00843A78" w:rsidP="00843A78">
      <w:pPr>
        <w:numPr>
          <w:ilvl w:val="2"/>
          <w:numId w:val="2"/>
        </w:numPr>
        <w:tabs>
          <w:tab w:val="left" w:pos="1620"/>
        </w:tabs>
        <w:spacing w:before="120"/>
        <w:jc w:val="both"/>
        <w:rPr>
          <w:color w:val="000000"/>
        </w:rPr>
      </w:pPr>
      <w:r w:rsidRPr="00204AE9">
        <w:rPr>
          <w:color w:val="000000"/>
        </w:rPr>
        <w:t>Перечень профессий и должностей работников, которым необходимо пройти стажировку на рабочем месте, устанавливается заведующим ДОУ с учетом мнения профсоюзного или иного уполномоченного работниками</w:t>
      </w:r>
      <w:r>
        <w:rPr>
          <w:color w:val="000000"/>
        </w:rPr>
        <w:t xml:space="preserve"> органа</w:t>
      </w:r>
      <w:r w:rsidRPr="00D133F6">
        <w:rPr>
          <w:color w:val="000000"/>
        </w:rPr>
        <w:t>.</w:t>
      </w:r>
    </w:p>
    <w:p w:rsidR="00843A78" w:rsidRPr="00140FD8" w:rsidRDefault="00843A78" w:rsidP="00843A78">
      <w:pPr>
        <w:numPr>
          <w:ilvl w:val="2"/>
          <w:numId w:val="2"/>
        </w:numPr>
        <w:tabs>
          <w:tab w:val="left" w:pos="1620"/>
        </w:tabs>
        <w:spacing w:before="120"/>
        <w:jc w:val="both"/>
        <w:rPr>
          <w:color w:val="000000"/>
        </w:rPr>
      </w:pPr>
      <w:r w:rsidRPr="00140FD8">
        <w:rPr>
          <w:color w:val="000000"/>
        </w:rPr>
        <w:t>Стажировка на рабочем месте с работниками проводится в следующих случаях:</w:t>
      </w:r>
    </w:p>
    <w:p w:rsidR="00843A78" w:rsidRPr="00140FD8" w:rsidRDefault="00843A78" w:rsidP="00843A78">
      <w:pPr>
        <w:numPr>
          <w:ilvl w:val="0"/>
          <w:numId w:val="5"/>
        </w:numPr>
        <w:spacing w:before="120"/>
        <w:jc w:val="both"/>
        <w:rPr>
          <w:color w:val="000000"/>
        </w:rPr>
      </w:pPr>
      <w:r w:rsidRPr="00140FD8">
        <w:rPr>
          <w:color w:val="000000"/>
        </w:rPr>
        <w:t>при поступлении на работу;</w:t>
      </w:r>
    </w:p>
    <w:p w:rsidR="00843A78" w:rsidRPr="00140FD8" w:rsidRDefault="00843A78" w:rsidP="00843A78">
      <w:pPr>
        <w:numPr>
          <w:ilvl w:val="0"/>
          <w:numId w:val="5"/>
        </w:numPr>
        <w:spacing w:before="120"/>
        <w:jc w:val="both"/>
        <w:rPr>
          <w:color w:val="000000"/>
        </w:rPr>
      </w:pPr>
      <w:r w:rsidRPr="00140FD8">
        <w:rPr>
          <w:color w:val="000000"/>
        </w:rPr>
        <w:t>при переводе на другое место работы внутри организации с изменением должности и выполняемой трудовой функции;</w:t>
      </w:r>
    </w:p>
    <w:p w:rsidR="00843A78" w:rsidRDefault="00843A78" w:rsidP="00843A78">
      <w:pPr>
        <w:numPr>
          <w:ilvl w:val="0"/>
          <w:numId w:val="5"/>
        </w:numPr>
        <w:spacing w:before="120"/>
        <w:jc w:val="both"/>
        <w:rPr>
          <w:color w:val="000000"/>
        </w:rPr>
      </w:pPr>
      <w:r w:rsidRPr="00140FD8">
        <w:rPr>
          <w:color w:val="000000"/>
        </w:rPr>
        <w:t>для подготовки к возможному замещению на время отсутствия (болезнь, отпуск, командировка) постоянного работника.</w:t>
      </w:r>
    </w:p>
    <w:p w:rsidR="00843A78" w:rsidRPr="00D133F6" w:rsidRDefault="00843A78" w:rsidP="00843A78">
      <w:pPr>
        <w:numPr>
          <w:ilvl w:val="2"/>
          <w:numId w:val="2"/>
        </w:numPr>
        <w:tabs>
          <w:tab w:val="left" w:pos="1620"/>
        </w:tabs>
        <w:spacing w:before="120"/>
        <w:jc w:val="both"/>
        <w:rPr>
          <w:color w:val="000000"/>
        </w:rPr>
      </w:pPr>
      <w:proofErr w:type="gramStart"/>
      <w:r w:rsidRPr="00EC3C19">
        <w:rPr>
          <w:color w:val="000000"/>
        </w:rPr>
        <w:t>Стажировка на рабочем месте проводится под руководством работников ДОУ, назначенных ответственными за организацию и проведение стажировки на рабочем месте приказом заведующего ДОУ и прошедших обучение по охране труда в установленном порядке.</w:t>
      </w:r>
      <w:proofErr w:type="gramEnd"/>
    </w:p>
    <w:p w:rsidR="00843A78" w:rsidRPr="00D133F6" w:rsidRDefault="00843A78" w:rsidP="00843A78">
      <w:pPr>
        <w:numPr>
          <w:ilvl w:val="2"/>
          <w:numId w:val="2"/>
        </w:numPr>
        <w:tabs>
          <w:tab w:val="left" w:pos="1620"/>
        </w:tabs>
        <w:spacing w:before="120"/>
        <w:jc w:val="both"/>
        <w:rPr>
          <w:color w:val="000000"/>
        </w:rPr>
      </w:pPr>
      <w:r w:rsidRPr="00D133F6">
        <w:rPr>
          <w:color w:val="000000"/>
        </w:rPr>
        <w:t xml:space="preserve">Продолжительность стажировки устанавливается в зависимости от характера работы (специальности, должности) </w:t>
      </w:r>
      <w:r>
        <w:rPr>
          <w:color w:val="000000"/>
        </w:rPr>
        <w:t>и составляет не менее 2 смен</w:t>
      </w:r>
      <w:r w:rsidRPr="00D133F6">
        <w:rPr>
          <w:color w:val="000000"/>
        </w:rPr>
        <w:t>.</w:t>
      </w:r>
    </w:p>
    <w:p w:rsidR="00843A78" w:rsidRPr="00D133F6" w:rsidRDefault="00843A78" w:rsidP="00843A78">
      <w:pPr>
        <w:numPr>
          <w:ilvl w:val="2"/>
          <w:numId w:val="2"/>
        </w:numPr>
        <w:tabs>
          <w:tab w:val="left" w:pos="1620"/>
        </w:tabs>
        <w:spacing w:before="120"/>
        <w:jc w:val="both"/>
        <w:rPr>
          <w:color w:val="000000"/>
        </w:rPr>
      </w:pPr>
      <w:r w:rsidRPr="00D133F6">
        <w:rPr>
          <w:color w:val="000000"/>
        </w:rPr>
        <w:t>Стажировка завершается проверкой знаний по охране труда и приобретенных навыков безопасных способов работы.</w:t>
      </w:r>
      <w:r>
        <w:rPr>
          <w:color w:val="000000"/>
        </w:rPr>
        <w:t xml:space="preserve"> </w:t>
      </w:r>
      <w:r w:rsidRPr="00204AE9">
        <w:rPr>
          <w:color w:val="000000"/>
        </w:rPr>
        <w:t xml:space="preserve">При удовлетворительных итогах стажировки заведующий ДОУ издает распоряжение (приказ) о допуске </w:t>
      </w:r>
      <w:proofErr w:type="gramStart"/>
      <w:r w:rsidRPr="00204AE9">
        <w:rPr>
          <w:color w:val="000000"/>
        </w:rPr>
        <w:t>стажирующегося</w:t>
      </w:r>
      <w:proofErr w:type="gramEnd"/>
      <w:r w:rsidRPr="00204AE9">
        <w:rPr>
          <w:color w:val="000000"/>
        </w:rPr>
        <w:t xml:space="preserve"> к самостоятельной работе. При неудовлетворительных итогах стажировки заведующий ДОУ увеличивает количество смен стажировки.</w:t>
      </w:r>
    </w:p>
    <w:p w:rsidR="00843A78" w:rsidRPr="00113BC7" w:rsidRDefault="00843A78" w:rsidP="00843A78">
      <w:pPr>
        <w:numPr>
          <w:ilvl w:val="1"/>
          <w:numId w:val="2"/>
        </w:numPr>
        <w:spacing w:before="120"/>
        <w:rPr>
          <w:b/>
          <w:color w:val="000000"/>
        </w:rPr>
      </w:pPr>
      <w:r w:rsidRPr="00113BC7">
        <w:rPr>
          <w:b/>
          <w:color w:val="000000"/>
        </w:rPr>
        <w:t>Занятия с воспитанниками ДОУ по вопросам безопасности</w:t>
      </w:r>
    </w:p>
    <w:p w:rsidR="00843A78" w:rsidRPr="00C331DD" w:rsidRDefault="00843A78" w:rsidP="00843A78">
      <w:pPr>
        <w:numPr>
          <w:ilvl w:val="2"/>
          <w:numId w:val="2"/>
        </w:numPr>
        <w:tabs>
          <w:tab w:val="left" w:pos="1620"/>
        </w:tabs>
        <w:spacing w:before="120"/>
        <w:jc w:val="both"/>
        <w:rPr>
          <w:color w:val="000000"/>
        </w:rPr>
      </w:pPr>
      <w:r w:rsidRPr="00C331DD">
        <w:rPr>
          <w:color w:val="000000"/>
        </w:rPr>
        <w:t>Занятия с воспитанниками детского сада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843A78" w:rsidRPr="00C331DD" w:rsidRDefault="00843A78" w:rsidP="00843A78">
      <w:pPr>
        <w:numPr>
          <w:ilvl w:val="2"/>
          <w:numId w:val="2"/>
        </w:numPr>
        <w:tabs>
          <w:tab w:val="left" w:pos="1620"/>
        </w:tabs>
        <w:spacing w:before="120"/>
        <w:jc w:val="both"/>
        <w:rPr>
          <w:color w:val="000000"/>
        </w:rPr>
      </w:pPr>
      <w:r>
        <w:rPr>
          <w:color w:val="000000"/>
        </w:rPr>
        <w:t>Д</w:t>
      </w:r>
      <w:r w:rsidRPr="00C331DD">
        <w:rPr>
          <w:color w:val="000000"/>
        </w:rPr>
        <w:t>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w:t>
      </w:r>
    </w:p>
    <w:p w:rsidR="00843A78" w:rsidRPr="00C331DD" w:rsidRDefault="00843A78" w:rsidP="00843A78">
      <w:pPr>
        <w:numPr>
          <w:ilvl w:val="2"/>
          <w:numId w:val="2"/>
        </w:numPr>
        <w:tabs>
          <w:tab w:val="left" w:pos="1620"/>
        </w:tabs>
        <w:spacing w:before="120"/>
        <w:jc w:val="both"/>
        <w:rPr>
          <w:color w:val="000000"/>
        </w:rPr>
      </w:pPr>
      <w:r>
        <w:rPr>
          <w:color w:val="000000"/>
        </w:rPr>
        <w:t>С воспитанниками проводят занятия</w:t>
      </w:r>
      <w:r w:rsidRPr="00C331DD">
        <w:rPr>
          <w:color w:val="000000"/>
        </w:rPr>
        <w:t xml:space="preserve"> по основным правилам безопасного поведения, дорожного движения, пожарной безопасности, </w:t>
      </w:r>
      <w:r>
        <w:rPr>
          <w:color w:val="000000"/>
        </w:rPr>
        <w:t xml:space="preserve"> угрозам терроризма, </w:t>
      </w:r>
      <w:proofErr w:type="spellStart"/>
      <w:r w:rsidRPr="00C331DD">
        <w:rPr>
          <w:color w:val="000000"/>
        </w:rPr>
        <w:t>электробезопасности</w:t>
      </w:r>
      <w:proofErr w:type="spellEnd"/>
      <w:r w:rsidRPr="00C331DD">
        <w:rPr>
          <w:color w:val="000000"/>
        </w:rPr>
        <w:t xml:space="preserve"> и т.д.</w:t>
      </w:r>
    </w:p>
    <w:p w:rsidR="00843A78" w:rsidRPr="00075014" w:rsidRDefault="00843A78" w:rsidP="00843A78">
      <w:pPr>
        <w:numPr>
          <w:ilvl w:val="1"/>
          <w:numId w:val="2"/>
        </w:numPr>
        <w:spacing w:before="120"/>
        <w:rPr>
          <w:b/>
          <w:color w:val="000000"/>
        </w:rPr>
      </w:pPr>
      <w:r w:rsidRPr="00075014">
        <w:rPr>
          <w:b/>
          <w:color w:val="000000"/>
        </w:rPr>
        <w:t>Проверка знаний требований охраны труда.</w:t>
      </w:r>
    </w:p>
    <w:p w:rsidR="00843A78" w:rsidRPr="00D133F6" w:rsidRDefault="00843A78" w:rsidP="00843A78">
      <w:pPr>
        <w:numPr>
          <w:ilvl w:val="2"/>
          <w:numId w:val="2"/>
        </w:numPr>
        <w:tabs>
          <w:tab w:val="left" w:pos="1620"/>
        </w:tabs>
        <w:spacing w:before="120"/>
        <w:jc w:val="both"/>
        <w:rPr>
          <w:color w:val="000000"/>
        </w:rPr>
      </w:pPr>
      <w:r w:rsidRPr="00D133F6">
        <w:rPr>
          <w:color w:val="000000"/>
        </w:rPr>
        <w:lastRenderedPageBreak/>
        <w:t>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w:t>
      </w:r>
      <w:r>
        <w:rPr>
          <w:color w:val="000000"/>
        </w:rPr>
        <w:t xml:space="preserve"> </w:t>
      </w:r>
      <w:r w:rsidRPr="00D133F6">
        <w:rPr>
          <w:color w:val="000000"/>
        </w:rPr>
        <w:t>безопасности и охраны труда.</w:t>
      </w:r>
    </w:p>
    <w:p w:rsidR="00843A78" w:rsidRPr="00D133F6" w:rsidRDefault="00843A78" w:rsidP="00843A78">
      <w:pPr>
        <w:numPr>
          <w:ilvl w:val="2"/>
          <w:numId w:val="2"/>
        </w:numPr>
        <w:tabs>
          <w:tab w:val="left" w:pos="1620"/>
        </w:tabs>
        <w:spacing w:before="120"/>
        <w:jc w:val="both"/>
        <w:rPr>
          <w:color w:val="000000"/>
        </w:rPr>
      </w:pPr>
      <w:r w:rsidRPr="00D133F6">
        <w:rPr>
          <w:color w:val="000000"/>
        </w:rPr>
        <w:t xml:space="preserve">Руководители и специалисты </w:t>
      </w:r>
      <w:r>
        <w:rPr>
          <w:color w:val="000000"/>
        </w:rPr>
        <w:t>ДОУ</w:t>
      </w:r>
      <w:r w:rsidRPr="00D133F6">
        <w:rPr>
          <w:color w:val="000000"/>
        </w:rPr>
        <w:t xml:space="preserve"> проходят очередную проверку знаний требований охраны труда не реже одного раза в три года.</w:t>
      </w:r>
    </w:p>
    <w:p w:rsidR="00843A78" w:rsidRPr="00D133F6" w:rsidRDefault="00843A78" w:rsidP="00843A78">
      <w:pPr>
        <w:numPr>
          <w:ilvl w:val="2"/>
          <w:numId w:val="2"/>
        </w:numPr>
        <w:tabs>
          <w:tab w:val="left" w:pos="1620"/>
        </w:tabs>
        <w:spacing w:before="120"/>
        <w:jc w:val="both"/>
        <w:rPr>
          <w:color w:val="000000"/>
        </w:rPr>
      </w:pPr>
      <w:r w:rsidRPr="00D133F6">
        <w:rPr>
          <w:color w:val="000000"/>
        </w:rPr>
        <w:t xml:space="preserve">Внеочередную проверку </w:t>
      </w:r>
      <w:proofErr w:type="gramStart"/>
      <w:r w:rsidRPr="00D133F6">
        <w:rPr>
          <w:color w:val="000000"/>
        </w:rPr>
        <w:t>знаний требований охраны труда персонала</w:t>
      </w:r>
      <w:proofErr w:type="gramEnd"/>
      <w:r w:rsidRPr="00D133F6">
        <w:rPr>
          <w:color w:val="000000"/>
        </w:rPr>
        <w:t xml:space="preserve"> </w:t>
      </w:r>
      <w:r>
        <w:rPr>
          <w:color w:val="000000"/>
        </w:rPr>
        <w:t>ДОУ</w:t>
      </w:r>
      <w:r w:rsidRPr="00D133F6">
        <w:rPr>
          <w:color w:val="000000"/>
        </w:rPr>
        <w:t xml:space="preserve"> независимо от срока проведения предыдущей проверки проводят:</w:t>
      </w:r>
    </w:p>
    <w:p w:rsidR="00843A78" w:rsidRPr="00D133F6" w:rsidRDefault="00843A78" w:rsidP="00843A78">
      <w:pPr>
        <w:numPr>
          <w:ilvl w:val="0"/>
          <w:numId w:val="7"/>
        </w:numPr>
        <w:tabs>
          <w:tab w:val="left" w:pos="1620"/>
        </w:tabs>
        <w:spacing w:before="120"/>
        <w:jc w:val="both"/>
        <w:rPr>
          <w:color w:val="000000"/>
        </w:rPr>
      </w:pPr>
      <w:r w:rsidRPr="00D133F6">
        <w:rPr>
          <w:color w:val="000000"/>
        </w:rPr>
        <w:t>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осуществляют проверку знаний только этих законодательных и нормативных правовых актов;</w:t>
      </w:r>
    </w:p>
    <w:p w:rsidR="00843A78" w:rsidRPr="00D133F6" w:rsidRDefault="00843A78" w:rsidP="00843A78">
      <w:pPr>
        <w:numPr>
          <w:ilvl w:val="0"/>
          <w:numId w:val="7"/>
        </w:numPr>
        <w:tabs>
          <w:tab w:val="left" w:pos="1620"/>
        </w:tabs>
        <w:spacing w:before="120"/>
        <w:jc w:val="both"/>
        <w:rPr>
          <w:color w:val="000000"/>
        </w:rPr>
      </w:pPr>
      <w:r w:rsidRPr="00D133F6">
        <w:rPr>
          <w:color w:val="000000"/>
        </w:rPr>
        <w:t>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осуществляют проверку знаний требований охраны труда, связанных с соответствующими изменениями;</w:t>
      </w:r>
    </w:p>
    <w:p w:rsidR="00843A78" w:rsidRPr="00D133F6" w:rsidRDefault="00843A78" w:rsidP="00843A78">
      <w:pPr>
        <w:numPr>
          <w:ilvl w:val="0"/>
          <w:numId w:val="7"/>
        </w:numPr>
        <w:tabs>
          <w:tab w:val="left" w:pos="1620"/>
        </w:tabs>
        <w:spacing w:before="120"/>
        <w:jc w:val="both"/>
        <w:rPr>
          <w:color w:val="000000"/>
        </w:rPr>
      </w:pPr>
      <w:r w:rsidRPr="00D133F6">
        <w:rPr>
          <w:color w:val="000000"/>
        </w:rPr>
        <w:t>при назначении или переводе работников на другую работу, если новые обязанности требуют дополнительных знаний по охране труда;</w:t>
      </w:r>
    </w:p>
    <w:p w:rsidR="00843A78" w:rsidRPr="00D133F6" w:rsidRDefault="00843A78" w:rsidP="00843A78">
      <w:pPr>
        <w:numPr>
          <w:ilvl w:val="0"/>
          <w:numId w:val="7"/>
        </w:numPr>
        <w:tabs>
          <w:tab w:val="left" w:pos="1620"/>
        </w:tabs>
        <w:spacing w:before="120"/>
        <w:jc w:val="both"/>
        <w:rPr>
          <w:color w:val="000000"/>
        </w:rPr>
      </w:pPr>
      <w:r w:rsidRPr="00D133F6">
        <w:rPr>
          <w:color w:val="000000"/>
        </w:rPr>
        <w:t>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региональных органов исполнительной в</w:t>
      </w:r>
      <w:r>
        <w:rPr>
          <w:color w:val="000000"/>
        </w:rPr>
        <w:t xml:space="preserve">ласти в области охраны труда </w:t>
      </w:r>
      <w:r w:rsidRPr="00D133F6">
        <w:rPr>
          <w:color w:val="000000"/>
        </w:rPr>
        <w:t>при установлении нарушений требований охраны труда и недостаточных знаний требований безопасности и охраны труда;</w:t>
      </w:r>
    </w:p>
    <w:p w:rsidR="00843A78" w:rsidRPr="00D133F6" w:rsidRDefault="00843A78" w:rsidP="00843A78">
      <w:pPr>
        <w:numPr>
          <w:ilvl w:val="0"/>
          <w:numId w:val="7"/>
        </w:numPr>
        <w:tabs>
          <w:tab w:val="left" w:pos="1620"/>
        </w:tabs>
        <w:spacing w:before="120"/>
        <w:jc w:val="both"/>
        <w:rPr>
          <w:color w:val="000000"/>
        </w:rPr>
      </w:pPr>
      <w:r w:rsidRPr="00D133F6">
        <w:rPr>
          <w:color w:val="000000"/>
        </w:rPr>
        <w:t>после происшедших аварий и несчастных случаев, а также при выявлении неоднократных нарушений работниками требований нормативных правовых актов по охране труда;</w:t>
      </w:r>
    </w:p>
    <w:p w:rsidR="00843A78" w:rsidRPr="00D133F6" w:rsidRDefault="00843A78" w:rsidP="00843A78">
      <w:pPr>
        <w:numPr>
          <w:ilvl w:val="0"/>
          <w:numId w:val="7"/>
        </w:numPr>
        <w:tabs>
          <w:tab w:val="left" w:pos="1620"/>
        </w:tabs>
        <w:spacing w:before="120"/>
        <w:jc w:val="both"/>
        <w:rPr>
          <w:color w:val="000000"/>
        </w:rPr>
      </w:pPr>
      <w:r w:rsidRPr="00D133F6">
        <w:rPr>
          <w:color w:val="000000"/>
        </w:rPr>
        <w:t>при перерыве в работе в данной должности более одного года.</w:t>
      </w:r>
    </w:p>
    <w:p w:rsidR="00843A78" w:rsidRPr="00D133F6" w:rsidRDefault="00843A78" w:rsidP="00843A78">
      <w:pPr>
        <w:numPr>
          <w:ilvl w:val="2"/>
          <w:numId w:val="2"/>
        </w:numPr>
        <w:tabs>
          <w:tab w:val="left" w:pos="1620"/>
        </w:tabs>
        <w:spacing w:before="120"/>
        <w:jc w:val="both"/>
        <w:rPr>
          <w:color w:val="000000"/>
        </w:rPr>
      </w:pPr>
      <w:r w:rsidRPr="00D133F6">
        <w:rPr>
          <w:color w:val="000000"/>
        </w:rPr>
        <w:t xml:space="preserve">Объем и порядок </w:t>
      </w:r>
      <w:proofErr w:type="gramStart"/>
      <w:r w:rsidRPr="00D133F6">
        <w:rPr>
          <w:color w:val="000000"/>
        </w:rPr>
        <w:t>процедуры внеочередной проверки знаний требований охраны труда</w:t>
      </w:r>
      <w:proofErr w:type="gramEnd"/>
      <w:r w:rsidRPr="00D133F6">
        <w:rPr>
          <w:color w:val="000000"/>
        </w:rPr>
        <w:t xml:space="preserve"> определяет сторона, инициирующая ее проведение.</w:t>
      </w:r>
    </w:p>
    <w:p w:rsidR="00843A78" w:rsidRPr="00D133F6" w:rsidRDefault="00843A78" w:rsidP="00843A78">
      <w:pPr>
        <w:numPr>
          <w:ilvl w:val="2"/>
          <w:numId w:val="2"/>
        </w:numPr>
        <w:tabs>
          <w:tab w:val="left" w:pos="1620"/>
        </w:tabs>
        <w:spacing w:before="120"/>
        <w:jc w:val="both"/>
        <w:rPr>
          <w:color w:val="000000"/>
        </w:rPr>
      </w:pPr>
      <w:proofErr w:type="gramStart"/>
      <w:r w:rsidRPr="00D133F6">
        <w:rPr>
          <w:color w:val="000000"/>
        </w:rPr>
        <w:t>Для проведения проверки знаний требований охраны труда работников приказом заведующего создается комиссия по проверке знаний требований охраны труда в составе не менее 3 человек, прошедших обучение по охране труда и проверку з</w:t>
      </w:r>
      <w:r>
        <w:rPr>
          <w:color w:val="000000"/>
        </w:rPr>
        <w:t xml:space="preserve">наний требований охраны труда </w:t>
      </w:r>
      <w:r w:rsidRPr="00484F00">
        <w:rPr>
          <w:color w:val="000000"/>
        </w:rPr>
        <w:t>в организации или у индивидуального предпринимателя, оказывающих услуги по обучению работодателей и работников вопросам охраны труда</w:t>
      </w:r>
      <w:r w:rsidRPr="00D133F6">
        <w:rPr>
          <w:color w:val="000000"/>
        </w:rPr>
        <w:t>.</w:t>
      </w:r>
      <w:proofErr w:type="gramEnd"/>
    </w:p>
    <w:p w:rsidR="00843A78" w:rsidRDefault="00843A78" w:rsidP="00843A78">
      <w:pPr>
        <w:numPr>
          <w:ilvl w:val="2"/>
          <w:numId w:val="2"/>
        </w:numPr>
        <w:tabs>
          <w:tab w:val="left" w:pos="1620"/>
        </w:tabs>
        <w:spacing w:before="120"/>
        <w:jc w:val="both"/>
        <w:rPr>
          <w:color w:val="000000"/>
        </w:rPr>
      </w:pPr>
      <w:r w:rsidRPr="00D133F6">
        <w:rPr>
          <w:color w:val="000000"/>
        </w:rPr>
        <w:t xml:space="preserve">В состав комиссии по проверке знаний требований охраны труда входят: </w:t>
      </w:r>
    </w:p>
    <w:p w:rsidR="00843A78" w:rsidRDefault="00843A78" w:rsidP="00843A78">
      <w:pPr>
        <w:numPr>
          <w:ilvl w:val="0"/>
          <w:numId w:val="8"/>
        </w:numPr>
        <w:tabs>
          <w:tab w:val="left" w:pos="1620"/>
        </w:tabs>
        <w:spacing w:before="120"/>
        <w:jc w:val="both"/>
        <w:rPr>
          <w:color w:val="000000"/>
        </w:rPr>
      </w:pPr>
      <w:r>
        <w:rPr>
          <w:color w:val="000000"/>
        </w:rPr>
        <w:t>заведующий ДОУ,</w:t>
      </w:r>
    </w:p>
    <w:p w:rsidR="00843A78" w:rsidRDefault="00843A78" w:rsidP="00843A78">
      <w:pPr>
        <w:numPr>
          <w:ilvl w:val="0"/>
          <w:numId w:val="8"/>
        </w:numPr>
        <w:tabs>
          <w:tab w:val="left" w:pos="1620"/>
        </w:tabs>
        <w:spacing w:before="120"/>
        <w:jc w:val="both"/>
        <w:rPr>
          <w:color w:val="000000"/>
        </w:rPr>
      </w:pPr>
      <w:r w:rsidRPr="00D133F6">
        <w:rPr>
          <w:color w:val="000000"/>
        </w:rPr>
        <w:t xml:space="preserve">заместитель </w:t>
      </w:r>
      <w:r>
        <w:rPr>
          <w:color w:val="000000"/>
        </w:rPr>
        <w:t>заведующего по АХР</w:t>
      </w:r>
      <w:r w:rsidRPr="00D133F6">
        <w:rPr>
          <w:color w:val="000000"/>
        </w:rPr>
        <w:t xml:space="preserve">, </w:t>
      </w:r>
    </w:p>
    <w:p w:rsidR="00843A78" w:rsidRDefault="00843A78" w:rsidP="00843A78">
      <w:pPr>
        <w:numPr>
          <w:ilvl w:val="0"/>
          <w:numId w:val="8"/>
        </w:numPr>
        <w:tabs>
          <w:tab w:val="left" w:pos="1620"/>
        </w:tabs>
        <w:spacing w:before="120"/>
        <w:jc w:val="both"/>
        <w:rPr>
          <w:color w:val="000000"/>
        </w:rPr>
      </w:pPr>
      <w:r w:rsidRPr="00D133F6">
        <w:rPr>
          <w:color w:val="000000"/>
        </w:rPr>
        <w:t>специалист по охране труда,</w:t>
      </w:r>
      <w:r>
        <w:rPr>
          <w:color w:val="000000"/>
        </w:rPr>
        <w:t xml:space="preserve"> </w:t>
      </w:r>
    </w:p>
    <w:p w:rsidR="00843A78" w:rsidRPr="00D133F6" w:rsidRDefault="00843A78" w:rsidP="00843A78">
      <w:pPr>
        <w:numPr>
          <w:ilvl w:val="0"/>
          <w:numId w:val="8"/>
        </w:numPr>
        <w:tabs>
          <w:tab w:val="left" w:pos="1620"/>
        </w:tabs>
        <w:spacing w:before="120"/>
        <w:jc w:val="both"/>
        <w:rPr>
          <w:color w:val="000000"/>
        </w:rPr>
      </w:pPr>
      <w:r w:rsidRPr="00D133F6">
        <w:rPr>
          <w:color w:val="000000"/>
        </w:rPr>
        <w:t>представители профессионального союза.</w:t>
      </w:r>
    </w:p>
    <w:p w:rsidR="00843A78" w:rsidRPr="00D133F6" w:rsidRDefault="00843A78" w:rsidP="00843A78">
      <w:pPr>
        <w:numPr>
          <w:ilvl w:val="2"/>
          <w:numId w:val="2"/>
        </w:numPr>
        <w:tabs>
          <w:tab w:val="left" w:pos="1620"/>
        </w:tabs>
        <w:spacing w:before="120"/>
        <w:jc w:val="both"/>
        <w:rPr>
          <w:color w:val="000000"/>
        </w:rPr>
      </w:pPr>
      <w:r w:rsidRPr="00D133F6">
        <w:rPr>
          <w:color w:val="000000"/>
        </w:rPr>
        <w:lastRenderedPageBreak/>
        <w:t xml:space="preserve">Результаты </w:t>
      </w:r>
      <w:proofErr w:type="gramStart"/>
      <w:r w:rsidRPr="00D133F6">
        <w:rPr>
          <w:color w:val="000000"/>
        </w:rPr>
        <w:t>проверки знаний требований охраны труда работников</w:t>
      </w:r>
      <w:proofErr w:type="gramEnd"/>
      <w:r w:rsidRPr="00D133F6">
        <w:rPr>
          <w:color w:val="000000"/>
        </w:rPr>
        <w:t xml:space="preserve"> оформляются протоколом.</w:t>
      </w:r>
    </w:p>
    <w:p w:rsidR="00843A78" w:rsidRDefault="00843A78" w:rsidP="00843A78">
      <w:pPr>
        <w:numPr>
          <w:ilvl w:val="2"/>
          <w:numId w:val="2"/>
        </w:numPr>
        <w:tabs>
          <w:tab w:val="left" w:pos="1620"/>
        </w:tabs>
        <w:spacing w:before="120"/>
        <w:jc w:val="both"/>
        <w:rPr>
          <w:color w:val="000000"/>
        </w:rPr>
      </w:pPr>
      <w:r w:rsidRPr="00D133F6">
        <w:rPr>
          <w:color w:val="000000"/>
        </w:rPr>
        <w:t>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843A78" w:rsidRDefault="00843A78" w:rsidP="00843A78">
      <w:pPr>
        <w:tabs>
          <w:tab w:val="left" w:pos="1620"/>
        </w:tabs>
        <w:spacing w:before="120"/>
        <w:ind w:left="720"/>
        <w:jc w:val="both"/>
        <w:rPr>
          <w:color w:val="000000"/>
        </w:rPr>
      </w:pPr>
    </w:p>
    <w:p w:rsidR="00843A78" w:rsidRPr="00BE1D5D" w:rsidRDefault="00843A78" w:rsidP="00843A78">
      <w:pPr>
        <w:numPr>
          <w:ilvl w:val="0"/>
          <w:numId w:val="2"/>
        </w:numPr>
        <w:spacing w:before="120"/>
        <w:jc w:val="center"/>
        <w:rPr>
          <w:b/>
          <w:color w:val="000000"/>
        </w:rPr>
      </w:pPr>
      <w:r w:rsidRPr="00BE1D5D">
        <w:rPr>
          <w:b/>
          <w:color w:val="000000"/>
        </w:rPr>
        <w:t xml:space="preserve">Управление документами </w:t>
      </w:r>
      <w:r>
        <w:rPr>
          <w:b/>
          <w:color w:val="000000"/>
        </w:rPr>
        <w:t>СУОТ</w:t>
      </w:r>
    </w:p>
    <w:p w:rsidR="00843A78" w:rsidRPr="00BE1D5D" w:rsidRDefault="00843A78" w:rsidP="00843A78">
      <w:pPr>
        <w:numPr>
          <w:ilvl w:val="1"/>
          <w:numId w:val="2"/>
        </w:numPr>
        <w:tabs>
          <w:tab w:val="num" w:pos="1474"/>
        </w:tabs>
        <w:spacing w:before="120"/>
        <w:jc w:val="both"/>
        <w:rPr>
          <w:color w:val="000000"/>
        </w:rPr>
      </w:pPr>
      <w:r w:rsidRPr="00BE1D5D">
        <w:rPr>
          <w:color w:val="000000"/>
        </w:rPr>
        <w:t xml:space="preserve">Документация системы управления охраной труда в </w:t>
      </w:r>
      <w:r>
        <w:rPr>
          <w:color w:val="000000"/>
        </w:rPr>
        <w:t>ДОУ</w:t>
      </w:r>
      <w:r w:rsidRPr="00BE1D5D">
        <w:rPr>
          <w:color w:val="000000"/>
        </w:rPr>
        <w:t xml:space="preserve"> включает:</w:t>
      </w:r>
    </w:p>
    <w:p w:rsidR="00843A78" w:rsidRPr="00BE1D5D" w:rsidRDefault="00843A78" w:rsidP="00843A78">
      <w:pPr>
        <w:numPr>
          <w:ilvl w:val="0"/>
          <w:numId w:val="9"/>
        </w:numPr>
        <w:spacing w:before="120"/>
        <w:jc w:val="both"/>
        <w:rPr>
          <w:color w:val="000000"/>
        </w:rPr>
      </w:pPr>
      <w:r w:rsidRPr="00BE1D5D">
        <w:rPr>
          <w:color w:val="000000"/>
        </w:rPr>
        <w:t>правила внутреннего трудового распорядка;</w:t>
      </w:r>
    </w:p>
    <w:p w:rsidR="00843A78" w:rsidRPr="00BE1D5D" w:rsidRDefault="00843A78" w:rsidP="00843A78">
      <w:pPr>
        <w:numPr>
          <w:ilvl w:val="0"/>
          <w:numId w:val="9"/>
        </w:numPr>
        <w:spacing w:before="120"/>
        <w:jc w:val="both"/>
        <w:rPr>
          <w:color w:val="000000"/>
        </w:rPr>
      </w:pPr>
      <w:r w:rsidRPr="00BE1D5D">
        <w:rPr>
          <w:color w:val="000000"/>
        </w:rPr>
        <w:t>коллективный договор;</w:t>
      </w:r>
    </w:p>
    <w:p w:rsidR="00843A78" w:rsidRPr="00BE1D5D" w:rsidRDefault="00843A78" w:rsidP="00843A78">
      <w:pPr>
        <w:numPr>
          <w:ilvl w:val="0"/>
          <w:numId w:val="9"/>
        </w:numPr>
        <w:spacing w:before="120"/>
        <w:jc w:val="both"/>
        <w:rPr>
          <w:color w:val="000000"/>
        </w:rPr>
      </w:pPr>
      <w:r w:rsidRPr="00BE1D5D">
        <w:rPr>
          <w:color w:val="000000"/>
        </w:rPr>
        <w:t>приказы заведующего по личному составу и личные дела работников;</w:t>
      </w:r>
    </w:p>
    <w:p w:rsidR="00843A78" w:rsidRPr="00BE1D5D" w:rsidRDefault="00843A78" w:rsidP="00843A78">
      <w:pPr>
        <w:numPr>
          <w:ilvl w:val="0"/>
          <w:numId w:val="9"/>
        </w:numPr>
        <w:spacing w:before="120"/>
        <w:jc w:val="both"/>
        <w:rPr>
          <w:color w:val="000000"/>
        </w:rPr>
      </w:pPr>
      <w:r w:rsidRPr="00BE1D5D">
        <w:rPr>
          <w:color w:val="000000"/>
        </w:rPr>
        <w:t>положение об организации работы по охране труда;</w:t>
      </w:r>
    </w:p>
    <w:p w:rsidR="00843A78" w:rsidRPr="00BE1D5D" w:rsidRDefault="00843A78" w:rsidP="00843A78">
      <w:pPr>
        <w:numPr>
          <w:ilvl w:val="0"/>
          <w:numId w:val="9"/>
        </w:numPr>
        <w:spacing w:before="120"/>
        <w:jc w:val="both"/>
        <w:rPr>
          <w:color w:val="000000"/>
        </w:rPr>
      </w:pPr>
      <w:r w:rsidRPr="00BE1D5D">
        <w:rPr>
          <w:color w:val="000000"/>
        </w:rPr>
        <w:t>приказ заведующего о назначении лиц, ответственных за проведение работ с повышенной опасностью, за организацию безопасной работы;</w:t>
      </w:r>
    </w:p>
    <w:p w:rsidR="00843A78" w:rsidRPr="00BE1D5D" w:rsidRDefault="00843A78" w:rsidP="00843A78">
      <w:pPr>
        <w:numPr>
          <w:ilvl w:val="0"/>
          <w:numId w:val="9"/>
        </w:numPr>
        <w:spacing w:before="120"/>
        <w:jc w:val="both"/>
        <w:rPr>
          <w:color w:val="000000"/>
        </w:rPr>
      </w:pPr>
      <w:r w:rsidRPr="00BE1D5D">
        <w:rPr>
          <w:color w:val="000000"/>
        </w:rPr>
        <w:t>протокол собрания профессионального союза по выборам уполномоченных лиц по охране труда;</w:t>
      </w:r>
    </w:p>
    <w:p w:rsidR="00843A78" w:rsidRPr="00BE1D5D" w:rsidRDefault="00843A78" w:rsidP="00843A78">
      <w:pPr>
        <w:numPr>
          <w:ilvl w:val="0"/>
          <w:numId w:val="9"/>
        </w:numPr>
        <w:spacing w:before="120"/>
        <w:jc w:val="both"/>
        <w:rPr>
          <w:color w:val="000000"/>
        </w:rPr>
      </w:pPr>
      <w:r w:rsidRPr="00BE1D5D">
        <w:rPr>
          <w:color w:val="000000"/>
        </w:rPr>
        <w:t>приказ заведующего о создании комиссии по охране труда;</w:t>
      </w:r>
    </w:p>
    <w:p w:rsidR="00843A78" w:rsidRPr="00BE1D5D" w:rsidRDefault="00843A78" w:rsidP="00843A78">
      <w:pPr>
        <w:numPr>
          <w:ilvl w:val="0"/>
          <w:numId w:val="9"/>
        </w:numPr>
        <w:spacing w:before="120"/>
        <w:jc w:val="both"/>
        <w:rPr>
          <w:color w:val="000000"/>
        </w:rPr>
      </w:pPr>
      <w:r w:rsidRPr="00BE1D5D">
        <w:rPr>
          <w:color w:val="000000"/>
        </w:rPr>
        <w:t xml:space="preserve">протоколы проверки знаний по охране труда работников </w:t>
      </w:r>
      <w:r>
        <w:rPr>
          <w:color w:val="000000"/>
        </w:rPr>
        <w:t>ДОУ</w:t>
      </w:r>
      <w:r w:rsidRPr="00BE1D5D">
        <w:rPr>
          <w:color w:val="000000"/>
        </w:rPr>
        <w:t>;</w:t>
      </w:r>
    </w:p>
    <w:p w:rsidR="00843A78" w:rsidRPr="00BE1D5D" w:rsidRDefault="00843A78" w:rsidP="00843A78">
      <w:pPr>
        <w:numPr>
          <w:ilvl w:val="0"/>
          <w:numId w:val="9"/>
        </w:numPr>
        <w:spacing w:before="120"/>
        <w:jc w:val="both"/>
        <w:rPr>
          <w:color w:val="000000"/>
        </w:rPr>
      </w:pPr>
      <w:r w:rsidRPr="00BE1D5D">
        <w:rPr>
          <w:color w:val="000000"/>
        </w:rPr>
        <w:t>материалы по проведению специальной оценки условий труда;</w:t>
      </w:r>
    </w:p>
    <w:p w:rsidR="00843A78" w:rsidRPr="00BE1D5D" w:rsidRDefault="00843A78" w:rsidP="00843A78">
      <w:pPr>
        <w:numPr>
          <w:ilvl w:val="0"/>
          <w:numId w:val="9"/>
        </w:numPr>
        <w:spacing w:before="120"/>
        <w:jc w:val="both"/>
        <w:rPr>
          <w:color w:val="000000"/>
        </w:rPr>
      </w:pPr>
      <w:r w:rsidRPr="00BE1D5D">
        <w:rPr>
          <w:color w:val="000000"/>
        </w:rPr>
        <w:t>протоколы проверки сопротивления изоляции электросети и заземления</w:t>
      </w:r>
      <w:r>
        <w:rPr>
          <w:color w:val="000000"/>
        </w:rPr>
        <w:t xml:space="preserve"> </w:t>
      </w:r>
      <w:r w:rsidRPr="00BE1D5D">
        <w:rPr>
          <w:color w:val="000000"/>
        </w:rPr>
        <w:t>оборудования;</w:t>
      </w:r>
    </w:p>
    <w:p w:rsidR="00843A78" w:rsidRPr="00BE1D5D" w:rsidRDefault="00843A78" w:rsidP="00843A78">
      <w:pPr>
        <w:numPr>
          <w:ilvl w:val="0"/>
          <w:numId w:val="9"/>
        </w:numPr>
        <w:spacing w:before="120"/>
        <w:jc w:val="both"/>
        <w:rPr>
          <w:color w:val="000000"/>
        </w:rPr>
      </w:pPr>
      <w:r w:rsidRPr="00BE1D5D">
        <w:rPr>
          <w:color w:val="000000"/>
        </w:rPr>
        <w:t>соглашение администрации и профессионального союза по охране труда;</w:t>
      </w:r>
    </w:p>
    <w:p w:rsidR="00843A78" w:rsidRPr="00BE1D5D" w:rsidRDefault="00843A78" w:rsidP="00843A78">
      <w:pPr>
        <w:numPr>
          <w:ilvl w:val="0"/>
          <w:numId w:val="9"/>
        </w:numPr>
        <w:spacing w:before="120"/>
        <w:jc w:val="both"/>
        <w:rPr>
          <w:color w:val="000000"/>
        </w:rPr>
      </w:pPr>
      <w:r w:rsidRPr="00BE1D5D">
        <w:rPr>
          <w:color w:val="000000"/>
        </w:rPr>
        <w:t>инструкции по охране труда;</w:t>
      </w:r>
    </w:p>
    <w:p w:rsidR="00843A78" w:rsidRDefault="00843A78" w:rsidP="00843A78">
      <w:pPr>
        <w:numPr>
          <w:ilvl w:val="0"/>
          <w:numId w:val="9"/>
        </w:numPr>
        <w:spacing w:before="120"/>
        <w:jc w:val="both"/>
        <w:rPr>
          <w:color w:val="000000"/>
        </w:rPr>
      </w:pPr>
      <w:r w:rsidRPr="00BE1D5D">
        <w:rPr>
          <w:color w:val="000000"/>
        </w:rPr>
        <w:t>журнал учета выдачи инструкций по охране труда;</w:t>
      </w:r>
    </w:p>
    <w:p w:rsidR="00843A78" w:rsidRPr="00BE1D5D" w:rsidRDefault="00843A78" w:rsidP="00843A78">
      <w:pPr>
        <w:numPr>
          <w:ilvl w:val="0"/>
          <w:numId w:val="9"/>
        </w:numPr>
        <w:spacing w:before="120"/>
        <w:jc w:val="both"/>
        <w:rPr>
          <w:color w:val="000000"/>
        </w:rPr>
      </w:pPr>
      <w:r>
        <w:rPr>
          <w:color w:val="000000"/>
        </w:rPr>
        <w:t xml:space="preserve">журнал </w:t>
      </w:r>
      <w:r w:rsidRPr="009C1BA4">
        <w:rPr>
          <w:color w:val="000000"/>
        </w:rPr>
        <w:t>учета микроповреждений (микротравм) работников</w:t>
      </w:r>
      <w:r>
        <w:rPr>
          <w:color w:val="000000"/>
        </w:rPr>
        <w:t>;</w:t>
      </w:r>
    </w:p>
    <w:p w:rsidR="00843A78" w:rsidRPr="00BE1D5D" w:rsidRDefault="00843A78" w:rsidP="00843A78">
      <w:pPr>
        <w:numPr>
          <w:ilvl w:val="0"/>
          <w:numId w:val="9"/>
        </w:numPr>
        <w:spacing w:before="120"/>
        <w:jc w:val="both"/>
        <w:rPr>
          <w:color w:val="000000"/>
        </w:rPr>
      </w:pPr>
      <w:r w:rsidRPr="00BE1D5D">
        <w:rPr>
          <w:color w:val="000000"/>
        </w:rPr>
        <w:t>программа вводного инструктажа по охране труда;</w:t>
      </w:r>
    </w:p>
    <w:p w:rsidR="00843A78" w:rsidRPr="00BE1D5D" w:rsidRDefault="00843A78" w:rsidP="00843A78">
      <w:pPr>
        <w:numPr>
          <w:ilvl w:val="0"/>
          <w:numId w:val="9"/>
        </w:numPr>
        <w:spacing w:before="120"/>
        <w:jc w:val="both"/>
        <w:rPr>
          <w:color w:val="000000"/>
        </w:rPr>
      </w:pPr>
      <w:r w:rsidRPr="00BE1D5D">
        <w:rPr>
          <w:color w:val="000000"/>
        </w:rPr>
        <w:t>программы первичных инструктажей по охране труда на рабочем месте;</w:t>
      </w:r>
    </w:p>
    <w:p w:rsidR="00843A78" w:rsidRPr="00BE1D5D" w:rsidRDefault="00843A78" w:rsidP="00843A78">
      <w:pPr>
        <w:numPr>
          <w:ilvl w:val="0"/>
          <w:numId w:val="9"/>
        </w:numPr>
        <w:spacing w:before="120"/>
        <w:jc w:val="both"/>
        <w:rPr>
          <w:color w:val="000000"/>
        </w:rPr>
      </w:pPr>
      <w:r w:rsidRPr="00BE1D5D">
        <w:rPr>
          <w:color w:val="000000"/>
        </w:rPr>
        <w:t xml:space="preserve">программы </w:t>
      </w:r>
      <w:proofErr w:type="gramStart"/>
      <w:r w:rsidRPr="00BE1D5D">
        <w:rPr>
          <w:color w:val="000000"/>
        </w:rPr>
        <w:t>обучения по охране</w:t>
      </w:r>
      <w:proofErr w:type="gramEnd"/>
      <w:r w:rsidRPr="00BE1D5D">
        <w:rPr>
          <w:color w:val="000000"/>
        </w:rPr>
        <w:t xml:space="preserve"> труда;</w:t>
      </w:r>
    </w:p>
    <w:p w:rsidR="00843A78" w:rsidRPr="00BE1D5D" w:rsidRDefault="00843A78" w:rsidP="00843A78">
      <w:pPr>
        <w:numPr>
          <w:ilvl w:val="0"/>
          <w:numId w:val="9"/>
        </w:numPr>
        <w:spacing w:before="120"/>
        <w:jc w:val="both"/>
        <w:rPr>
          <w:color w:val="000000"/>
        </w:rPr>
      </w:pPr>
      <w:r w:rsidRPr="00BE1D5D">
        <w:rPr>
          <w:color w:val="000000"/>
        </w:rPr>
        <w:t>журнал регистрации вводного инструктажа по охране труда;</w:t>
      </w:r>
    </w:p>
    <w:p w:rsidR="00843A78" w:rsidRPr="00BE1D5D" w:rsidRDefault="00843A78" w:rsidP="00843A78">
      <w:pPr>
        <w:numPr>
          <w:ilvl w:val="0"/>
          <w:numId w:val="9"/>
        </w:numPr>
        <w:spacing w:before="120"/>
        <w:jc w:val="both"/>
        <w:rPr>
          <w:color w:val="000000"/>
        </w:rPr>
      </w:pPr>
      <w:r w:rsidRPr="00BE1D5D">
        <w:rPr>
          <w:color w:val="000000"/>
        </w:rPr>
        <w:t xml:space="preserve">список работников </w:t>
      </w:r>
      <w:r>
        <w:rPr>
          <w:color w:val="000000"/>
        </w:rPr>
        <w:t>ДОУ</w:t>
      </w:r>
      <w:r w:rsidRPr="00BE1D5D">
        <w:rPr>
          <w:color w:val="000000"/>
        </w:rPr>
        <w:t>, подлежащих периодическим медицинским осмотрам, с указанием вредных работ и вредных и опасных производственных факторов, оказывающих воздействие на работников;</w:t>
      </w:r>
    </w:p>
    <w:p w:rsidR="00843A78" w:rsidRPr="00BE1D5D" w:rsidRDefault="00843A78" w:rsidP="00843A78">
      <w:pPr>
        <w:numPr>
          <w:ilvl w:val="0"/>
          <w:numId w:val="9"/>
        </w:numPr>
        <w:spacing w:before="120"/>
        <w:jc w:val="both"/>
        <w:rPr>
          <w:color w:val="000000"/>
        </w:rPr>
      </w:pPr>
      <w:r w:rsidRPr="00BE1D5D">
        <w:rPr>
          <w:color w:val="000000"/>
        </w:rPr>
        <w:t xml:space="preserve">перечень профессий и должностей работников, требующих присвоения I квалификационной группы по </w:t>
      </w:r>
      <w:proofErr w:type="spellStart"/>
      <w:r w:rsidRPr="00BE1D5D">
        <w:rPr>
          <w:color w:val="000000"/>
        </w:rPr>
        <w:t>электробезопасности</w:t>
      </w:r>
      <w:proofErr w:type="spellEnd"/>
      <w:r w:rsidRPr="00BE1D5D">
        <w:rPr>
          <w:color w:val="000000"/>
        </w:rPr>
        <w:t>;</w:t>
      </w:r>
    </w:p>
    <w:p w:rsidR="00843A78" w:rsidRPr="00BE1D5D" w:rsidRDefault="00843A78" w:rsidP="00843A78">
      <w:pPr>
        <w:numPr>
          <w:ilvl w:val="0"/>
          <w:numId w:val="9"/>
        </w:numPr>
        <w:spacing w:before="120"/>
        <w:jc w:val="both"/>
        <w:rPr>
          <w:color w:val="000000"/>
        </w:rPr>
      </w:pPr>
      <w:r w:rsidRPr="00BE1D5D">
        <w:rPr>
          <w:color w:val="000000"/>
        </w:rPr>
        <w:t>личные карточки учета и выдачи специальной одежды, обуви и средств индивидуальной защиты;</w:t>
      </w:r>
    </w:p>
    <w:p w:rsidR="00843A78" w:rsidRPr="00BE397E" w:rsidRDefault="00843A78" w:rsidP="00843A78">
      <w:pPr>
        <w:numPr>
          <w:ilvl w:val="0"/>
          <w:numId w:val="9"/>
        </w:numPr>
        <w:spacing w:before="120"/>
        <w:jc w:val="both"/>
        <w:rPr>
          <w:color w:val="000000"/>
        </w:rPr>
      </w:pPr>
      <w:r w:rsidRPr="00BE1D5D">
        <w:rPr>
          <w:color w:val="000000"/>
        </w:rPr>
        <w:t>журнал р</w:t>
      </w:r>
      <w:r>
        <w:rPr>
          <w:color w:val="000000"/>
        </w:rPr>
        <w:t>егистрации несчастных случаев с воспитанниками</w:t>
      </w:r>
      <w:r w:rsidRPr="00BE1D5D">
        <w:rPr>
          <w:color w:val="000000"/>
        </w:rPr>
        <w:t xml:space="preserve">; </w:t>
      </w:r>
    </w:p>
    <w:p w:rsidR="00843A78" w:rsidRPr="00BE1D5D" w:rsidRDefault="00843A78" w:rsidP="00843A78">
      <w:pPr>
        <w:numPr>
          <w:ilvl w:val="0"/>
          <w:numId w:val="9"/>
        </w:numPr>
        <w:spacing w:before="120"/>
        <w:jc w:val="both"/>
        <w:rPr>
          <w:color w:val="000000"/>
        </w:rPr>
      </w:pPr>
      <w:r w:rsidRPr="00BE1D5D">
        <w:rPr>
          <w:color w:val="000000"/>
        </w:rPr>
        <w:t>и другие документы по охране труда.</w:t>
      </w:r>
    </w:p>
    <w:p w:rsidR="00843A78" w:rsidRPr="00BE1D5D" w:rsidRDefault="00843A78" w:rsidP="00843A78">
      <w:pPr>
        <w:numPr>
          <w:ilvl w:val="1"/>
          <w:numId w:val="2"/>
        </w:numPr>
        <w:tabs>
          <w:tab w:val="num" w:pos="1474"/>
        </w:tabs>
        <w:spacing w:before="120"/>
        <w:jc w:val="both"/>
        <w:rPr>
          <w:color w:val="000000"/>
        </w:rPr>
      </w:pPr>
      <w:r w:rsidRPr="00BE1D5D">
        <w:rPr>
          <w:color w:val="000000"/>
        </w:rPr>
        <w:lastRenderedPageBreak/>
        <w:t>Копии документов учитываю</w:t>
      </w:r>
      <w:r>
        <w:rPr>
          <w:color w:val="000000"/>
        </w:rPr>
        <w:t>т и располагают</w:t>
      </w:r>
      <w:r w:rsidRPr="00BE1D5D">
        <w:rPr>
          <w:color w:val="000000"/>
        </w:rPr>
        <w:t xml:space="preserve"> в местах, доступных для ознакомления с ними работников </w:t>
      </w:r>
      <w:r>
        <w:rPr>
          <w:color w:val="000000"/>
        </w:rPr>
        <w:t>ДОУ</w:t>
      </w:r>
      <w:r w:rsidRPr="00BE1D5D">
        <w:rPr>
          <w:color w:val="000000"/>
        </w:rPr>
        <w:t>. Отмененные документы изымаются из обращения с принятием мер, исключающих их непреднамеренное использование в</w:t>
      </w:r>
      <w:r>
        <w:rPr>
          <w:color w:val="000000"/>
        </w:rPr>
        <w:t xml:space="preserve"> </w:t>
      </w:r>
      <w:r w:rsidRPr="00BE1D5D">
        <w:rPr>
          <w:color w:val="000000"/>
        </w:rPr>
        <w:t>дальнейшем.</w:t>
      </w:r>
    </w:p>
    <w:p w:rsidR="00843A78" w:rsidRPr="00BE1D5D" w:rsidRDefault="00843A78" w:rsidP="00843A78">
      <w:pPr>
        <w:numPr>
          <w:ilvl w:val="1"/>
          <w:numId w:val="2"/>
        </w:numPr>
        <w:tabs>
          <w:tab w:val="num" w:pos="1474"/>
        </w:tabs>
        <w:spacing w:before="120"/>
        <w:jc w:val="both"/>
        <w:rPr>
          <w:color w:val="000000"/>
        </w:rPr>
      </w:pPr>
      <w:r w:rsidRPr="00BE1D5D">
        <w:rPr>
          <w:color w:val="000000"/>
        </w:rPr>
        <w:t>Работники имеют право доступа к документам, относящимся к их производственной деятельности и здоровью.</w:t>
      </w:r>
    </w:p>
    <w:p w:rsidR="00843A78" w:rsidRDefault="00843A78" w:rsidP="00843A78">
      <w:pPr>
        <w:tabs>
          <w:tab w:val="num" w:pos="1474"/>
        </w:tabs>
        <w:spacing w:before="120"/>
        <w:jc w:val="both"/>
        <w:rPr>
          <w:color w:val="000000"/>
        </w:rPr>
      </w:pPr>
    </w:p>
    <w:p w:rsidR="00843A78" w:rsidRPr="00BE1D5D" w:rsidRDefault="00843A78" w:rsidP="00843A78">
      <w:pPr>
        <w:numPr>
          <w:ilvl w:val="0"/>
          <w:numId w:val="2"/>
        </w:numPr>
        <w:spacing w:before="120"/>
        <w:jc w:val="center"/>
        <w:rPr>
          <w:b/>
          <w:color w:val="000000"/>
        </w:rPr>
      </w:pPr>
      <w:r w:rsidRPr="00BE1D5D">
        <w:rPr>
          <w:b/>
          <w:color w:val="000000"/>
        </w:rPr>
        <w:t>Передача и обмен информацией об охране труда</w:t>
      </w:r>
    </w:p>
    <w:p w:rsidR="00843A78" w:rsidRPr="00BE1D5D" w:rsidRDefault="00843A78" w:rsidP="00843A78">
      <w:pPr>
        <w:numPr>
          <w:ilvl w:val="1"/>
          <w:numId w:val="2"/>
        </w:numPr>
        <w:tabs>
          <w:tab w:val="num" w:pos="1474"/>
        </w:tabs>
        <w:spacing w:before="120"/>
        <w:jc w:val="both"/>
        <w:rPr>
          <w:color w:val="000000"/>
        </w:rPr>
      </w:pPr>
      <w:r w:rsidRPr="00BE1D5D">
        <w:rPr>
          <w:color w:val="000000"/>
        </w:rPr>
        <w:t>Обеспечение сбора, обработки передачи, обмена, использования</w:t>
      </w:r>
      <w:r>
        <w:rPr>
          <w:color w:val="000000"/>
        </w:rPr>
        <w:t xml:space="preserve"> </w:t>
      </w:r>
      <w:r w:rsidRPr="00BE1D5D">
        <w:rPr>
          <w:color w:val="000000"/>
        </w:rPr>
        <w:t xml:space="preserve">информации по охране труда, а также своевременное внесение необходимых изменений позволяет проводить ее анализ и принимать решение по улучшению охраны труда в </w:t>
      </w:r>
      <w:r>
        <w:rPr>
          <w:color w:val="000000"/>
        </w:rPr>
        <w:t>ДОУ</w:t>
      </w:r>
      <w:r w:rsidRPr="00BE1D5D">
        <w:rPr>
          <w:color w:val="000000"/>
        </w:rPr>
        <w:t>.</w:t>
      </w:r>
    </w:p>
    <w:p w:rsidR="00843A78" w:rsidRPr="00BE1D5D" w:rsidRDefault="00843A78" w:rsidP="00843A78">
      <w:pPr>
        <w:numPr>
          <w:ilvl w:val="1"/>
          <w:numId w:val="2"/>
        </w:numPr>
        <w:tabs>
          <w:tab w:val="num" w:pos="1474"/>
        </w:tabs>
        <w:spacing w:before="120"/>
        <w:jc w:val="both"/>
        <w:rPr>
          <w:color w:val="000000"/>
        </w:rPr>
      </w:pPr>
      <w:r w:rsidRPr="00BE1D5D">
        <w:rPr>
          <w:color w:val="000000"/>
        </w:rPr>
        <w:t xml:space="preserve">Процедуры информационного обеспечения по охране труда в </w:t>
      </w:r>
      <w:r>
        <w:rPr>
          <w:color w:val="000000"/>
        </w:rPr>
        <w:t>ДОУ</w:t>
      </w:r>
      <w:r w:rsidRPr="00BE1D5D">
        <w:rPr>
          <w:color w:val="000000"/>
        </w:rPr>
        <w:t xml:space="preserve"> содержат порядок:</w:t>
      </w:r>
    </w:p>
    <w:p w:rsidR="00843A78" w:rsidRPr="00BE1D5D" w:rsidRDefault="00843A78" w:rsidP="00843A78">
      <w:pPr>
        <w:numPr>
          <w:ilvl w:val="0"/>
          <w:numId w:val="10"/>
        </w:numPr>
        <w:spacing w:before="120"/>
        <w:jc w:val="both"/>
        <w:rPr>
          <w:color w:val="000000"/>
        </w:rPr>
      </w:pPr>
      <w:r w:rsidRPr="00BE1D5D">
        <w:rPr>
          <w:color w:val="000000"/>
        </w:rPr>
        <w:t>получения и рассмотрения внешних и внутренних сообщений, связанных с охраной труда, их документального оформления, а также подготовки и выдачи ответов на них;</w:t>
      </w:r>
    </w:p>
    <w:p w:rsidR="00843A78" w:rsidRPr="00BE1D5D" w:rsidRDefault="00843A78" w:rsidP="00843A78">
      <w:pPr>
        <w:numPr>
          <w:ilvl w:val="0"/>
          <w:numId w:val="10"/>
        </w:numPr>
        <w:spacing w:before="120"/>
        <w:jc w:val="both"/>
        <w:rPr>
          <w:color w:val="000000"/>
        </w:rPr>
      </w:pPr>
      <w:r w:rsidRPr="00BE1D5D">
        <w:rPr>
          <w:color w:val="000000"/>
        </w:rPr>
        <w:t xml:space="preserve">обеспечения внутренней передачи и обмена информацией по охране труда между соответствующими уровнями и функциональными структурами </w:t>
      </w:r>
      <w:r>
        <w:rPr>
          <w:color w:val="000000"/>
        </w:rPr>
        <w:t>ДОУ</w:t>
      </w:r>
      <w:r w:rsidRPr="00BE1D5D">
        <w:rPr>
          <w:color w:val="000000"/>
        </w:rPr>
        <w:t>;</w:t>
      </w:r>
    </w:p>
    <w:p w:rsidR="00843A78" w:rsidRPr="00BE1D5D" w:rsidRDefault="00843A78" w:rsidP="00843A78">
      <w:pPr>
        <w:numPr>
          <w:ilvl w:val="0"/>
          <w:numId w:val="10"/>
        </w:numPr>
        <w:spacing w:before="120"/>
        <w:jc w:val="both"/>
        <w:rPr>
          <w:color w:val="000000"/>
        </w:rPr>
      </w:pPr>
      <w:r w:rsidRPr="00BE1D5D">
        <w:rPr>
          <w:color w:val="000000"/>
        </w:rPr>
        <w:t>получения, гарантированного рассмотрения и подготовки ответов на запросы, идеи и предложения работников, а также их представителей по охране труда.</w:t>
      </w:r>
    </w:p>
    <w:p w:rsidR="00843A78" w:rsidRPr="00BE1D5D" w:rsidRDefault="00843A78" w:rsidP="00843A78">
      <w:pPr>
        <w:numPr>
          <w:ilvl w:val="1"/>
          <w:numId w:val="2"/>
        </w:numPr>
        <w:tabs>
          <w:tab w:val="num" w:pos="1474"/>
        </w:tabs>
        <w:spacing w:before="120"/>
        <w:jc w:val="both"/>
        <w:rPr>
          <w:color w:val="000000"/>
        </w:rPr>
      </w:pPr>
      <w:r w:rsidRPr="00BE1D5D">
        <w:rPr>
          <w:color w:val="000000"/>
        </w:rPr>
        <w:t xml:space="preserve">Лица, ответственные за разработку и утверждение документов СУОТ, определены в </w:t>
      </w:r>
      <w:r>
        <w:rPr>
          <w:color w:val="000000"/>
        </w:rPr>
        <w:t>ДОУ</w:t>
      </w:r>
      <w:r w:rsidRPr="00BE1D5D">
        <w:rPr>
          <w:color w:val="000000"/>
        </w:rPr>
        <w:t xml:space="preserve"> на всех уровнях управления. Заведующим также установлен порядок разработки, согласования, утверждения и пересмотра документов СУОТ, сроки их хранения.</w:t>
      </w:r>
    </w:p>
    <w:p w:rsidR="00843A78" w:rsidRPr="00BE1D5D" w:rsidRDefault="00843A78" w:rsidP="00843A78">
      <w:pPr>
        <w:numPr>
          <w:ilvl w:val="1"/>
          <w:numId w:val="2"/>
        </w:numPr>
        <w:tabs>
          <w:tab w:val="num" w:pos="1474"/>
        </w:tabs>
        <w:spacing w:before="120"/>
        <w:jc w:val="both"/>
        <w:rPr>
          <w:color w:val="000000"/>
        </w:rPr>
      </w:pPr>
      <w:r w:rsidRPr="00BE1D5D">
        <w:rPr>
          <w:color w:val="000000"/>
        </w:rPr>
        <w:t>В качестве особого вида документов СУОТ, которые не подлежат пересмотру, актуализации, обновлению и изменению, являются контрольно-учетные документы СУОТ (записи), включая:</w:t>
      </w:r>
    </w:p>
    <w:p w:rsidR="00843A78" w:rsidRPr="00BE1D5D" w:rsidRDefault="00843A78" w:rsidP="00843A78">
      <w:pPr>
        <w:numPr>
          <w:ilvl w:val="0"/>
          <w:numId w:val="11"/>
        </w:numPr>
        <w:spacing w:before="120"/>
        <w:jc w:val="both"/>
        <w:rPr>
          <w:color w:val="000000"/>
        </w:rPr>
      </w:pPr>
      <w:r w:rsidRPr="00BE1D5D">
        <w:rPr>
          <w:color w:val="000000"/>
        </w:rPr>
        <w:t>акты и иные записи данных, вытекающие из осуществления СУОТ;</w:t>
      </w:r>
    </w:p>
    <w:p w:rsidR="00843A78" w:rsidRPr="00BE1D5D" w:rsidRDefault="00843A78" w:rsidP="00843A78">
      <w:pPr>
        <w:numPr>
          <w:ilvl w:val="0"/>
          <w:numId w:val="11"/>
        </w:numPr>
        <w:spacing w:before="120"/>
        <w:jc w:val="both"/>
        <w:rPr>
          <w:color w:val="000000"/>
        </w:rPr>
      </w:pPr>
      <w:r w:rsidRPr="00BE1D5D">
        <w:rPr>
          <w:color w:val="000000"/>
        </w:rPr>
        <w:t>журналы учета и акты записей данных об авариях, несчастных случаях, профессиональных заболеваниях;</w:t>
      </w:r>
    </w:p>
    <w:p w:rsidR="00843A78" w:rsidRPr="00BE1D5D" w:rsidRDefault="00843A78" w:rsidP="00843A78">
      <w:pPr>
        <w:numPr>
          <w:ilvl w:val="0"/>
          <w:numId w:val="11"/>
        </w:numPr>
        <w:spacing w:before="120"/>
        <w:jc w:val="both"/>
        <w:rPr>
          <w:color w:val="000000"/>
        </w:rPr>
      </w:pPr>
      <w:r w:rsidRPr="00BE1D5D">
        <w:rPr>
          <w:color w:val="000000"/>
        </w:rPr>
        <w:t>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843A78" w:rsidRDefault="00843A78" w:rsidP="00843A78">
      <w:pPr>
        <w:numPr>
          <w:ilvl w:val="0"/>
          <w:numId w:val="11"/>
        </w:numPr>
        <w:spacing w:before="120"/>
        <w:jc w:val="both"/>
        <w:rPr>
          <w:color w:val="000000"/>
        </w:rPr>
      </w:pPr>
      <w:r w:rsidRPr="00BE1D5D">
        <w:rPr>
          <w:color w:val="000000"/>
        </w:rPr>
        <w:t>результаты контроля функционирования СУОТ.</w:t>
      </w:r>
    </w:p>
    <w:p w:rsidR="00843A78" w:rsidRDefault="00843A78" w:rsidP="00843A78">
      <w:pPr>
        <w:numPr>
          <w:ilvl w:val="1"/>
          <w:numId w:val="2"/>
        </w:numPr>
        <w:tabs>
          <w:tab w:val="num" w:pos="1474"/>
        </w:tabs>
        <w:spacing w:before="120"/>
        <w:jc w:val="both"/>
        <w:rPr>
          <w:color w:val="000000"/>
        </w:rPr>
      </w:pPr>
      <w:r w:rsidRPr="00350147">
        <w:rPr>
          <w:color w:val="000000"/>
        </w:rPr>
        <w:t>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w:t>
      </w:r>
    </w:p>
    <w:p w:rsidR="00843A78" w:rsidRDefault="00843A78" w:rsidP="00843A78">
      <w:pPr>
        <w:spacing w:before="120"/>
        <w:jc w:val="both"/>
        <w:rPr>
          <w:color w:val="000000"/>
        </w:rPr>
      </w:pPr>
    </w:p>
    <w:p w:rsidR="00843A78" w:rsidRPr="007C3D1C" w:rsidRDefault="00843A78" w:rsidP="00843A78">
      <w:pPr>
        <w:numPr>
          <w:ilvl w:val="0"/>
          <w:numId w:val="2"/>
        </w:numPr>
        <w:spacing w:before="120"/>
        <w:jc w:val="center"/>
        <w:rPr>
          <w:b/>
          <w:color w:val="000000"/>
        </w:rPr>
      </w:pPr>
      <w:r w:rsidRPr="007C3D1C">
        <w:rPr>
          <w:b/>
          <w:color w:val="000000"/>
        </w:rPr>
        <w:t>Анализ эффективности СУОТ</w:t>
      </w:r>
      <w:r>
        <w:rPr>
          <w:b/>
          <w:color w:val="000000"/>
        </w:rPr>
        <w:t xml:space="preserve"> и о</w:t>
      </w:r>
      <w:r w:rsidRPr="00A0592B">
        <w:rPr>
          <w:b/>
          <w:color w:val="000000"/>
        </w:rPr>
        <w:t>ценка результатов деятельности</w:t>
      </w:r>
    </w:p>
    <w:p w:rsidR="00843A78" w:rsidRPr="007C3D1C" w:rsidRDefault="00843A78" w:rsidP="00843A78">
      <w:pPr>
        <w:numPr>
          <w:ilvl w:val="1"/>
          <w:numId w:val="2"/>
        </w:numPr>
        <w:tabs>
          <w:tab w:val="num" w:pos="1474"/>
        </w:tabs>
        <w:spacing w:before="120"/>
        <w:jc w:val="both"/>
        <w:rPr>
          <w:color w:val="000000"/>
        </w:rPr>
      </w:pPr>
      <w:r w:rsidRPr="007C3D1C">
        <w:rPr>
          <w:color w:val="000000"/>
        </w:rPr>
        <w:t>Заведующий ДОУ через определенные промежутки времени должен проводить анализ эффективности действующих мероприятий</w:t>
      </w:r>
      <w:r>
        <w:rPr>
          <w:color w:val="000000"/>
        </w:rPr>
        <w:t xml:space="preserve"> и оценку</w:t>
      </w:r>
      <w:r w:rsidRPr="00A0592B">
        <w:rPr>
          <w:color w:val="000000"/>
        </w:rPr>
        <w:t xml:space="preserve"> результатов</w:t>
      </w:r>
      <w:r w:rsidRPr="007C3D1C">
        <w:rPr>
          <w:color w:val="000000"/>
        </w:rPr>
        <w:t xml:space="preserve"> по выполнению политики системы управления охраной труда и реализации намеченных целей и задач.</w:t>
      </w:r>
    </w:p>
    <w:p w:rsidR="00843A78" w:rsidRPr="007C3D1C" w:rsidRDefault="00843A78" w:rsidP="00843A78">
      <w:pPr>
        <w:numPr>
          <w:ilvl w:val="1"/>
          <w:numId w:val="2"/>
        </w:numPr>
        <w:tabs>
          <w:tab w:val="num" w:pos="1474"/>
        </w:tabs>
        <w:spacing w:before="120"/>
        <w:jc w:val="both"/>
        <w:rPr>
          <w:color w:val="000000"/>
        </w:rPr>
      </w:pPr>
      <w:r w:rsidRPr="007C3D1C">
        <w:rPr>
          <w:color w:val="000000"/>
        </w:rPr>
        <w:t>Процесс анализа эффективности СУОТ должен предусматривать:</w:t>
      </w:r>
    </w:p>
    <w:p w:rsidR="00843A78" w:rsidRPr="007C3D1C" w:rsidRDefault="00843A78" w:rsidP="00843A78">
      <w:pPr>
        <w:numPr>
          <w:ilvl w:val="0"/>
          <w:numId w:val="12"/>
        </w:numPr>
        <w:spacing w:before="120"/>
        <w:jc w:val="both"/>
        <w:rPr>
          <w:color w:val="000000"/>
        </w:rPr>
      </w:pPr>
      <w:r w:rsidRPr="007C3D1C">
        <w:rPr>
          <w:color w:val="000000"/>
        </w:rPr>
        <w:lastRenderedPageBreak/>
        <w:t>периодичность его проведения;</w:t>
      </w:r>
    </w:p>
    <w:p w:rsidR="00843A78" w:rsidRPr="007C3D1C" w:rsidRDefault="00843A78" w:rsidP="00843A78">
      <w:pPr>
        <w:numPr>
          <w:ilvl w:val="0"/>
          <w:numId w:val="12"/>
        </w:numPr>
        <w:spacing w:before="120"/>
        <w:jc w:val="both"/>
        <w:rPr>
          <w:color w:val="000000"/>
        </w:rPr>
      </w:pPr>
      <w:r w:rsidRPr="007C3D1C">
        <w:rPr>
          <w:color w:val="000000"/>
        </w:rPr>
        <w:t>сбор всей необходимой информации, порядок и формы её предоставления;</w:t>
      </w:r>
    </w:p>
    <w:p w:rsidR="00843A78" w:rsidRPr="007C3D1C" w:rsidRDefault="00843A78" w:rsidP="00843A78">
      <w:pPr>
        <w:numPr>
          <w:ilvl w:val="0"/>
          <w:numId w:val="12"/>
        </w:numPr>
        <w:spacing w:before="120"/>
        <w:jc w:val="both"/>
        <w:rPr>
          <w:color w:val="000000"/>
        </w:rPr>
      </w:pPr>
      <w:r w:rsidRPr="007C3D1C">
        <w:rPr>
          <w:color w:val="000000"/>
        </w:rPr>
        <w:t>документированное оформление анализа и его результатов.</w:t>
      </w:r>
    </w:p>
    <w:p w:rsidR="00843A78" w:rsidRPr="007C3D1C" w:rsidRDefault="00843A78" w:rsidP="00843A78">
      <w:pPr>
        <w:numPr>
          <w:ilvl w:val="1"/>
          <w:numId w:val="2"/>
        </w:numPr>
        <w:tabs>
          <w:tab w:val="num" w:pos="1474"/>
        </w:tabs>
        <w:spacing w:before="120"/>
        <w:jc w:val="both"/>
        <w:rPr>
          <w:color w:val="000000"/>
        </w:rPr>
      </w:pPr>
      <w:r w:rsidRPr="007C3D1C">
        <w:rPr>
          <w:color w:val="000000"/>
        </w:rPr>
        <w:t>Анализ эффективности СУОТ должен учитывать информацию:</w:t>
      </w:r>
    </w:p>
    <w:p w:rsidR="00843A78" w:rsidRPr="007C3D1C" w:rsidRDefault="00843A78" w:rsidP="00843A78">
      <w:pPr>
        <w:numPr>
          <w:ilvl w:val="0"/>
          <w:numId w:val="13"/>
        </w:numPr>
        <w:spacing w:before="120"/>
        <w:jc w:val="both"/>
        <w:rPr>
          <w:color w:val="000000"/>
        </w:rPr>
      </w:pPr>
      <w:r w:rsidRPr="007C3D1C">
        <w:rPr>
          <w:color w:val="000000"/>
        </w:rPr>
        <w:t>о причинах нарушений, несчастных случаев с работниками, с воспитанниками, профессиональных заболеваний, инцидентов и аварий в ДОУ;</w:t>
      </w:r>
    </w:p>
    <w:p w:rsidR="00843A78" w:rsidRPr="007C3D1C" w:rsidRDefault="00843A78" w:rsidP="00843A78">
      <w:pPr>
        <w:numPr>
          <w:ilvl w:val="0"/>
          <w:numId w:val="13"/>
        </w:numPr>
        <w:spacing w:before="120"/>
        <w:jc w:val="both"/>
        <w:rPr>
          <w:color w:val="000000"/>
        </w:rPr>
      </w:pPr>
      <w:r w:rsidRPr="007C3D1C">
        <w:rPr>
          <w:color w:val="000000"/>
        </w:rPr>
        <w:t>результаты расследования несчастных случаев с работниками и профессиональных заболеваний, аварий и инцидентов, наблюдения результатов деятельности и проверок;</w:t>
      </w:r>
    </w:p>
    <w:p w:rsidR="00843A78" w:rsidRPr="007C3D1C" w:rsidRDefault="00843A78" w:rsidP="00843A78">
      <w:pPr>
        <w:numPr>
          <w:ilvl w:val="0"/>
          <w:numId w:val="13"/>
        </w:numPr>
        <w:spacing w:before="120"/>
        <w:jc w:val="both"/>
        <w:rPr>
          <w:color w:val="000000"/>
        </w:rPr>
      </w:pPr>
      <w:r w:rsidRPr="007C3D1C">
        <w:rPr>
          <w:color w:val="000000"/>
        </w:rPr>
        <w:t>о снижении, устранении рисков, реализации целей и мероприятий по управлению рисками; аудитов функционирования СУОТ;</w:t>
      </w:r>
    </w:p>
    <w:p w:rsidR="00843A78" w:rsidRPr="007C3D1C" w:rsidRDefault="00843A78" w:rsidP="00843A78">
      <w:pPr>
        <w:numPr>
          <w:ilvl w:val="0"/>
          <w:numId w:val="13"/>
        </w:numPr>
        <w:spacing w:before="120"/>
        <w:jc w:val="both"/>
        <w:rPr>
          <w:color w:val="000000"/>
        </w:rPr>
      </w:pPr>
      <w:r w:rsidRPr="007C3D1C">
        <w:rPr>
          <w:color w:val="000000"/>
        </w:rPr>
        <w:t>о корректирующих и предупреждающих действиях, выполненных после предыдущего анализа;</w:t>
      </w:r>
    </w:p>
    <w:p w:rsidR="00843A78" w:rsidRPr="007C3D1C" w:rsidRDefault="00843A78" w:rsidP="00843A78">
      <w:pPr>
        <w:numPr>
          <w:ilvl w:val="0"/>
          <w:numId w:val="13"/>
        </w:numPr>
        <w:spacing w:before="120"/>
        <w:jc w:val="both"/>
        <w:rPr>
          <w:color w:val="000000"/>
        </w:rPr>
      </w:pPr>
      <w:r w:rsidRPr="007C3D1C">
        <w:rPr>
          <w:color w:val="000000"/>
        </w:rPr>
        <w:t xml:space="preserve">противопожарных </w:t>
      </w:r>
      <w:proofErr w:type="gramStart"/>
      <w:r w:rsidRPr="007C3D1C">
        <w:rPr>
          <w:color w:val="000000"/>
        </w:rPr>
        <w:t>тревогах</w:t>
      </w:r>
      <w:proofErr w:type="gramEnd"/>
      <w:r w:rsidRPr="007C3D1C">
        <w:rPr>
          <w:color w:val="000000"/>
        </w:rPr>
        <w:t>;</w:t>
      </w:r>
    </w:p>
    <w:p w:rsidR="00843A78" w:rsidRPr="007C3D1C" w:rsidRDefault="00843A78" w:rsidP="00843A78">
      <w:pPr>
        <w:numPr>
          <w:ilvl w:val="0"/>
          <w:numId w:val="13"/>
        </w:numPr>
        <w:spacing w:before="120"/>
        <w:jc w:val="both"/>
        <w:rPr>
          <w:color w:val="000000"/>
        </w:rPr>
      </w:pPr>
      <w:r w:rsidRPr="007C3D1C">
        <w:rPr>
          <w:color w:val="000000"/>
        </w:rPr>
        <w:t xml:space="preserve">о количестве обученных работников дошкольного образовательного учреждения в отчетном году, данные об общей заболеваемости в организации за год, число </w:t>
      </w:r>
      <w:r>
        <w:rPr>
          <w:color w:val="000000"/>
        </w:rPr>
        <w:t>человек-</w:t>
      </w:r>
      <w:r w:rsidRPr="007C3D1C">
        <w:rPr>
          <w:color w:val="000000"/>
        </w:rPr>
        <w:t>дней (ЧДН) нетрудоспособности у потерпевших с утратой трудоспособности на 1 рабочий день и более (включая умерших), временная нетрудоспособность которых закончилась в отчетном году;</w:t>
      </w:r>
    </w:p>
    <w:p w:rsidR="00843A78" w:rsidRPr="007C3D1C" w:rsidRDefault="00843A78" w:rsidP="00843A78">
      <w:pPr>
        <w:numPr>
          <w:ilvl w:val="0"/>
          <w:numId w:val="13"/>
        </w:numPr>
        <w:spacing w:before="120"/>
        <w:jc w:val="both"/>
        <w:rPr>
          <w:color w:val="000000"/>
        </w:rPr>
      </w:pPr>
      <w:r w:rsidRPr="007C3D1C">
        <w:rPr>
          <w:color w:val="000000"/>
        </w:rPr>
        <w:t>о затратах на охрану труда и затратах в связи с несчастными случаями с работниками ДОУ и профессиональными заболеваниями;</w:t>
      </w:r>
    </w:p>
    <w:p w:rsidR="00843A78" w:rsidRPr="007C3D1C" w:rsidRDefault="00843A78" w:rsidP="00843A78">
      <w:pPr>
        <w:numPr>
          <w:ilvl w:val="0"/>
          <w:numId w:val="13"/>
        </w:numPr>
        <w:spacing w:before="120"/>
        <w:jc w:val="both"/>
        <w:rPr>
          <w:color w:val="000000"/>
        </w:rPr>
      </w:pPr>
      <w:r w:rsidRPr="007C3D1C">
        <w:rPr>
          <w:color w:val="000000"/>
        </w:rPr>
        <w:t>рекомендации от работников по улучшению условий труда, другую информацию.</w:t>
      </w:r>
    </w:p>
    <w:p w:rsidR="00843A78" w:rsidRPr="007C3D1C" w:rsidRDefault="00843A78" w:rsidP="00843A78">
      <w:pPr>
        <w:numPr>
          <w:ilvl w:val="1"/>
          <w:numId w:val="2"/>
        </w:numPr>
        <w:tabs>
          <w:tab w:val="num" w:pos="1474"/>
        </w:tabs>
        <w:spacing w:before="120"/>
        <w:jc w:val="both"/>
        <w:rPr>
          <w:color w:val="000000"/>
        </w:rPr>
      </w:pPr>
      <w:r w:rsidRPr="007C3D1C">
        <w:rPr>
          <w:color w:val="000000"/>
        </w:rPr>
        <w:t>Результаты анализа эффективности функционирования СУОТ администрацией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комиссии по охране труда, работников и их представителей.</w:t>
      </w:r>
    </w:p>
    <w:p w:rsidR="00843A78" w:rsidRPr="007C3D1C" w:rsidRDefault="00843A78" w:rsidP="00843A78">
      <w:pPr>
        <w:numPr>
          <w:ilvl w:val="1"/>
          <w:numId w:val="2"/>
        </w:numPr>
        <w:tabs>
          <w:tab w:val="num" w:pos="1474"/>
        </w:tabs>
        <w:spacing w:before="120"/>
        <w:jc w:val="both"/>
        <w:rPr>
          <w:color w:val="000000"/>
        </w:rPr>
      </w:pPr>
      <w:r w:rsidRPr="007C3D1C">
        <w:rPr>
          <w:color w:val="000000"/>
        </w:rPr>
        <w:t>Результаты анализа СУОТ используются для проведения необходимых изменений в политике, целях и задачах в управлении охраной труда.</w:t>
      </w:r>
    </w:p>
    <w:p w:rsidR="00843A78" w:rsidRPr="007C3D1C" w:rsidRDefault="00843A78" w:rsidP="00843A78">
      <w:pPr>
        <w:numPr>
          <w:ilvl w:val="1"/>
          <w:numId w:val="2"/>
        </w:numPr>
        <w:tabs>
          <w:tab w:val="num" w:pos="1474"/>
        </w:tabs>
        <w:spacing w:before="120"/>
        <w:jc w:val="both"/>
        <w:rPr>
          <w:color w:val="000000"/>
        </w:rPr>
      </w:pPr>
      <w:r w:rsidRPr="007C3D1C">
        <w:rPr>
          <w:color w:val="000000"/>
        </w:rPr>
        <w:t>Заведующий ДОУ по результатам анализа СУОТ принимает решения, направленные на ее совершенствование и повышение результативности, в частности:</w:t>
      </w:r>
    </w:p>
    <w:p w:rsidR="00843A78" w:rsidRPr="007C3D1C" w:rsidRDefault="00843A78" w:rsidP="00843A78">
      <w:pPr>
        <w:numPr>
          <w:ilvl w:val="0"/>
          <w:numId w:val="14"/>
        </w:numPr>
        <w:spacing w:before="120"/>
        <w:jc w:val="both"/>
        <w:rPr>
          <w:color w:val="000000"/>
        </w:rPr>
      </w:pPr>
      <w:r w:rsidRPr="007C3D1C">
        <w:rPr>
          <w:color w:val="000000"/>
        </w:rPr>
        <w:t>определяет потребность в ресурсах;</w:t>
      </w:r>
    </w:p>
    <w:p w:rsidR="00843A78" w:rsidRPr="007C3D1C" w:rsidRDefault="00843A78" w:rsidP="00843A78">
      <w:pPr>
        <w:numPr>
          <w:ilvl w:val="0"/>
          <w:numId w:val="14"/>
        </w:numPr>
        <w:spacing w:before="120"/>
        <w:jc w:val="both"/>
        <w:rPr>
          <w:color w:val="000000"/>
        </w:rPr>
      </w:pPr>
      <w:r w:rsidRPr="007C3D1C">
        <w:rPr>
          <w:color w:val="000000"/>
        </w:rPr>
        <w:t>проводит пересмотр основных направлений деятельности дошкольного образовательного учреждения и целей, планов в области охраны труда;</w:t>
      </w:r>
    </w:p>
    <w:p w:rsidR="00843A78" w:rsidRPr="007C3D1C" w:rsidRDefault="00843A78" w:rsidP="00843A78">
      <w:pPr>
        <w:numPr>
          <w:ilvl w:val="0"/>
          <w:numId w:val="14"/>
        </w:numPr>
        <w:spacing w:before="120"/>
        <w:jc w:val="both"/>
        <w:rPr>
          <w:color w:val="000000"/>
        </w:rPr>
      </w:pPr>
      <w:r w:rsidRPr="007C3D1C">
        <w:rPr>
          <w:color w:val="000000"/>
        </w:rPr>
        <w:t>осуществляет перераспределение ответственности и полномочий;</w:t>
      </w:r>
    </w:p>
    <w:p w:rsidR="00843A78" w:rsidRPr="007C3D1C" w:rsidRDefault="00843A78" w:rsidP="00843A78">
      <w:pPr>
        <w:numPr>
          <w:ilvl w:val="0"/>
          <w:numId w:val="14"/>
        </w:numPr>
        <w:spacing w:before="120"/>
        <w:jc w:val="both"/>
        <w:rPr>
          <w:color w:val="000000"/>
        </w:rPr>
      </w:pPr>
      <w:r w:rsidRPr="007C3D1C">
        <w:rPr>
          <w:color w:val="000000"/>
        </w:rPr>
        <w:t>ведет пересмотр и корректировку документов, в соответствии с которыми осуществляется система управления охраной труда;</w:t>
      </w:r>
    </w:p>
    <w:p w:rsidR="00843A78" w:rsidRPr="007C3D1C" w:rsidRDefault="00843A78" w:rsidP="00843A78">
      <w:pPr>
        <w:numPr>
          <w:ilvl w:val="0"/>
          <w:numId w:val="14"/>
        </w:numPr>
        <w:spacing w:before="120"/>
        <w:jc w:val="both"/>
        <w:rPr>
          <w:color w:val="000000"/>
        </w:rPr>
      </w:pPr>
      <w:r w:rsidRPr="007C3D1C">
        <w:rPr>
          <w:color w:val="000000"/>
        </w:rPr>
        <w:t>разрабатывает мероприятия по улучшению условий и охраны труда и т.д.</w:t>
      </w:r>
    </w:p>
    <w:p w:rsidR="00843A78" w:rsidRPr="007C3D1C" w:rsidRDefault="00843A78" w:rsidP="00843A78">
      <w:pPr>
        <w:numPr>
          <w:ilvl w:val="1"/>
          <w:numId w:val="2"/>
        </w:numPr>
        <w:tabs>
          <w:tab w:val="num" w:pos="1474"/>
        </w:tabs>
        <w:spacing w:before="120"/>
        <w:jc w:val="both"/>
        <w:rPr>
          <w:color w:val="000000"/>
        </w:rPr>
      </w:pPr>
      <w:r w:rsidRPr="007C3D1C">
        <w:rPr>
          <w:color w:val="000000"/>
        </w:rPr>
        <w:t>По результатам анализа со стороны заведующего ДОУ дается общая оценка результативности функционирования СУОТ, разрабатываются мероприятия, направленные на улучшение деятельности и повышение эффективности СУОТ, а также при необходимости осуществляются изменения целей и Политики в области охраны труда.</w:t>
      </w:r>
    </w:p>
    <w:p w:rsidR="00843A78" w:rsidRPr="007C3D1C" w:rsidRDefault="00843A78" w:rsidP="00843A78">
      <w:pPr>
        <w:numPr>
          <w:ilvl w:val="1"/>
          <w:numId w:val="2"/>
        </w:numPr>
        <w:tabs>
          <w:tab w:val="num" w:pos="1474"/>
        </w:tabs>
        <w:spacing w:before="120"/>
        <w:jc w:val="both"/>
        <w:rPr>
          <w:color w:val="000000"/>
        </w:rPr>
      </w:pPr>
      <w:r w:rsidRPr="007C3D1C">
        <w:rPr>
          <w:color w:val="000000"/>
        </w:rPr>
        <w:lastRenderedPageBreak/>
        <w:t>Результаты анализа эффективности функционирования СУОТ заведующим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комитета (комиссии) по охране труда, работников и их представителей.</w:t>
      </w:r>
    </w:p>
    <w:p w:rsidR="00843A78" w:rsidRDefault="00843A78" w:rsidP="00843A78"/>
    <w:p w:rsidR="00843A78" w:rsidRPr="00A0592B" w:rsidRDefault="00843A78" w:rsidP="00843A78">
      <w:pPr>
        <w:numPr>
          <w:ilvl w:val="0"/>
          <w:numId w:val="2"/>
        </w:numPr>
        <w:spacing w:before="120"/>
        <w:jc w:val="center"/>
        <w:rPr>
          <w:b/>
          <w:color w:val="000000"/>
        </w:rPr>
      </w:pPr>
      <w:r w:rsidRPr="00A0592B">
        <w:rPr>
          <w:b/>
          <w:color w:val="000000"/>
        </w:rPr>
        <w:t>Улучшение функционирования СУОТ</w:t>
      </w:r>
    </w:p>
    <w:p w:rsidR="00843A78" w:rsidRDefault="00843A78" w:rsidP="00843A78">
      <w:pPr>
        <w:numPr>
          <w:ilvl w:val="1"/>
          <w:numId w:val="2"/>
        </w:numPr>
        <w:tabs>
          <w:tab w:val="num" w:pos="1474"/>
        </w:tabs>
        <w:spacing w:before="120"/>
        <w:jc w:val="both"/>
      </w:pPr>
      <w:proofErr w:type="gramStart"/>
      <w:r>
        <w:t>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roofErr w:type="gramEnd"/>
    </w:p>
    <w:p w:rsidR="00843A78" w:rsidRDefault="00843A78" w:rsidP="00843A78">
      <w:pPr>
        <w:numPr>
          <w:ilvl w:val="1"/>
          <w:numId w:val="2"/>
        </w:numPr>
        <w:tabs>
          <w:tab w:val="num" w:pos="1474"/>
        </w:tabs>
        <w:spacing w:before="120"/>
        <w:jc w:val="both"/>
      </w:pPr>
      <w:r>
        <w:t>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843A78" w:rsidRDefault="00843A78" w:rsidP="00843A78">
      <w:pPr>
        <w:numPr>
          <w:ilvl w:val="1"/>
          <w:numId w:val="2"/>
        </w:numPr>
        <w:tabs>
          <w:tab w:val="num" w:pos="1474"/>
        </w:tabs>
        <w:spacing w:before="120"/>
        <w:jc w:val="both"/>
      </w:pPr>
      <w:r>
        <w:t>Порядок формирования корректирующих действий по совершенствованию функционирования СУОТ заведующему ДОУ рекомендуется определить с учетом специфики его деятельности в локальном акте о создании своей СУОТ.</w:t>
      </w:r>
    </w:p>
    <w:p w:rsidR="00843A78" w:rsidRDefault="00843A78" w:rsidP="00843A78">
      <w:pPr>
        <w:numPr>
          <w:ilvl w:val="1"/>
          <w:numId w:val="2"/>
        </w:numPr>
        <w:tabs>
          <w:tab w:val="num" w:pos="1474"/>
        </w:tabs>
        <w:spacing w:before="120"/>
        <w:jc w:val="both"/>
      </w:pPr>
      <w:r>
        <w:t>С целью организации планирования улучшения функционирования СУОТ заведующему ДОУ рекомендуется установить и фиксировать порядок разработки корректирующих действий по совершенствованию функционирования СУОТ.</w:t>
      </w:r>
    </w:p>
    <w:p w:rsidR="00843A78" w:rsidRDefault="00843A78" w:rsidP="00843A78">
      <w:pPr>
        <w:numPr>
          <w:ilvl w:val="1"/>
          <w:numId w:val="2"/>
        </w:numPr>
        <w:tabs>
          <w:tab w:val="num" w:pos="1474"/>
        </w:tabs>
        <w:spacing w:before="120"/>
        <w:jc w:val="both"/>
      </w:pPr>
      <w:r>
        <w:t xml:space="preserve">Корректирующие действия рекомендуется </w:t>
      </w:r>
      <w:proofErr w:type="gramStart"/>
      <w:r>
        <w:t>разрабатывать</w:t>
      </w:r>
      <w:proofErr w:type="gramEnd"/>
      <w:r>
        <w:t xml:space="preserve">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843A78" w:rsidRDefault="00843A78" w:rsidP="00843A78">
      <w:pPr>
        <w:numPr>
          <w:ilvl w:val="1"/>
          <w:numId w:val="2"/>
        </w:numPr>
        <w:tabs>
          <w:tab w:val="num" w:pos="1474"/>
        </w:tabs>
        <w:spacing w:before="120"/>
        <w:jc w:val="both"/>
      </w:pPr>
      <w:r>
        <w:t>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843A78" w:rsidRPr="00A0592B" w:rsidRDefault="00843A78" w:rsidP="00843A78">
      <w:pPr>
        <w:numPr>
          <w:ilvl w:val="0"/>
          <w:numId w:val="14"/>
        </w:numPr>
        <w:spacing w:before="120"/>
        <w:jc w:val="both"/>
        <w:rPr>
          <w:color w:val="000000"/>
        </w:rPr>
      </w:pPr>
      <w:r>
        <w:t>улучшени</w:t>
      </w:r>
      <w:r w:rsidRPr="00A0592B">
        <w:rPr>
          <w:color w:val="000000"/>
        </w:rPr>
        <w:t xml:space="preserve">я показателей деятельности </w:t>
      </w:r>
      <w:r>
        <w:rPr>
          <w:color w:val="000000"/>
        </w:rPr>
        <w:t>ДОУ</w:t>
      </w:r>
      <w:r w:rsidRPr="00A0592B">
        <w:rPr>
          <w:color w:val="000000"/>
        </w:rPr>
        <w:t xml:space="preserve"> в области охраны труда;</w:t>
      </w:r>
    </w:p>
    <w:p w:rsidR="00843A78" w:rsidRPr="00A0592B" w:rsidRDefault="00843A78" w:rsidP="00843A78">
      <w:pPr>
        <w:numPr>
          <w:ilvl w:val="0"/>
          <w:numId w:val="14"/>
        </w:numPr>
        <w:spacing w:before="120"/>
        <w:jc w:val="both"/>
        <w:rPr>
          <w:color w:val="000000"/>
        </w:rPr>
      </w:pPr>
      <w:r w:rsidRPr="00A0592B">
        <w:rPr>
          <w:color w:val="000000"/>
        </w:rPr>
        <w:t>поддержки участия работников в реализации мероприятий по постоянному улучшению СУОТ;</w:t>
      </w:r>
    </w:p>
    <w:p w:rsidR="00843A78" w:rsidRDefault="00843A78" w:rsidP="00843A78">
      <w:pPr>
        <w:numPr>
          <w:ilvl w:val="0"/>
          <w:numId w:val="14"/>
        </w:numPr>
        <w:spacing w:before="120"/>
        <w:jc w:val="both"/>
      </w:pPr>
      <w:r w:rsidRPr="00A0592B">
        <w:rPr>
          <w:color w:val="000000"/>
        </w:rPr>
        <w:t xml:space="preserve">доведения до сведения работников информации о соответствующих результатах деятельности </w:t>
      </w:r>
      <w:r>
        <w:rPr>
          <w:color w:val="000000"/>
        </w:rPr>
        <w:t>ДОУ</w:t>
      </w:r>
      <w:r>
        <w:t xml:space="preserve"> по постоянному улучшению СУОТ.</w:t>
      </w:r>
    </w:p>
    <w:p w:rsidR="00843A78" w:rsidRDefault="00843A78" w:rsidP="00843A78">
      <w:pPr>
        <w:numPr>
          <w:ilvl w:val="1"/>
          <w:numId w:val="2"/>
        </w:numPr>
        <w:tabs>
          <w:tab w:val="num" w:pos="1474"/>
        </w:tabs>
        <w:spacing w:before="120"/>
        <w:jc w:val="both"/>
      </w:pPr>
      <w:r>
        <w:t>Процессы СУОТ связаны между собой, поэтому их не рекомендуется рассматривать отдельно друг от друга.</w:t>
      </w:r>
    </w:p>
    <w:p w:rsidR="00843A78" w:rsidRDefault="00843A78" w:rsidP="00843A78"/>
    <w:p w:rsidR="00843A78" w:rsidRPr="00350147" w:rsidRDefault="00843A78" w:rsidP="00843A78">
      <w:pPr>
        <w:numPr>
          <w:ilvl w:val="0"/>
          <w:numId w:val="2"/>
        </w:numPr>
        <w:spacing w:before="120"/>
        <w:jc w:val="center"/>
        <w:rPr>
          <w:b/>
          <w:color w:val="000000"/>
        </w:rPr>
      </w:pPr>
      <w:r w:rsidRPr="00350147">
        <w:rPr>
          <w:b/>
          <w:color w:val="000000"/>
        </w:rPr>
        <w:t>Заключительные положения</w:t>
      </w:r>
    </w:p>
    <w:p w:rsidR="00843A78" w:rsidRDefault="00843A78" w:rsidP="00843A78">
      <w:pPr>
        <w:numPr>
          <w:ilvl w:val="1"/>
          <w:numId w:val="2"/>
        </w:numPr>
        <w:tabs>
          <w:tab w:val="num" w:pos="1474"/>
        </w:tabs>
        <w:spacing w:before="120"/>
        <w:jc w:val="both"/>
        <w:rPr>
          <w:color w:val="000000"/>
        </w:rPr>
      </w:pPr>
      <w:r w:rsidRPr="00350147">
        <w:rPr>
          <w:color w:val="000000"/>
        </w:rPr>
        <w:lastRenderedPageBreak/>
        <w:t>Настоящее Положение о системе управления охраной труда (СУОТ) является локальным нормативным актом ДОУ, утверждается (вводится в действие) приказом заведующего детским садом с учетом мнения выборного профсоюзного органа и (или) иного уполномоченного работниками представительного органа</w:t>
      </w:r>
      <w:r>
        <w:rPr>
          <w:rFonts w:ascii="Arial" w:hAnsi="Arial" w:cs="Arial"/>
          <w:color w:val="1E2120"/>
          <w:sz w:val="21"/>
          <w:szCs w:val="21"/>
          <w:shd w:val="clear" w:color="auto" w:fill="FFFFFF"/>
        </w:rPr>
        <w:t>.</w:t>
      </w:r>
    </w:p>
    <w:p w:rsidR="00843A78" w:rsidRPr="00350147" w:rsidRDefault="00843A78" w:rsidP="00843A78">
      <w:pPr>
        <w:numPr>
          <w:ilvl w:val="1"/>
          <w:numId w:val="2"/>
        </w:numPr>
        <w:tabs>
          <w:tab w:val="num" w:pos="1474"/>
        </w:tabs>
        <w:spacing w:before="120"/>
        <w:jc w:val="both"/>
        <w:rPr>
          <w:color w:val="000000"/>
        </w:rPr>
      </w:pPr>
      <w:r w:rsidRPr="00350147">
        <w:rPr>
          <w:color w:val="000000"/>
        </w:rPr>
        <w:t>При изменении действующего законодательства настоящее Положение подлежит пересмотру.</w:t>
      </w:r>
    </w:p>
    <w:p w:rsidR="00843A78" w:rsidRPr="00350147" w:rsidRDefault="00843A78" w:rsidP="00843A78">
      <w:pPr>
        <w:numPr>
          <w:ilvl w:val="1"/>
          <w:numId w:val="2"/>
        </w:numPr>
        <w:tabs>
          <w:tab w:val="num" w:pos="1474"/>
        </w:tabs>
        <w:spacing w:before="120"/>
        <w:jc w:val="both"/>
        <w:rPr>
          <w:color w:val="000000"/>
        </w:rPr>
      </w:pPr>
      <w:r w:rsidRPr="00350147">
        <w:rPr>
          <w:color w:val="000000"/>
        </w:rPr>
        <w:t xml:space="preserve">Во </w:t>
      </w:r>
      <w:proofErr w:type="gramStart"/>
      <w:r w:rsidRPr="00350147">
        <w:rPr>
          <w:color w:val="000000"/>
        </w:rPr>
        <w:t xml:space="preserve">всем остальном, не предусмотренном настоящим Положением должностные лица </w:t>
      </w:r>
      <w:r>
        <w:rPr>
          <w:color w:val="000000"/>
        </w:rPr>
        <w:t>ДОУ</w:t>
      </w:r>
      <w:r w:rsidRPr="00350147">
        <w:rPr>
          <w:color w:val="000000"/>
        </w:rPr>
        <w:t xml:space="preserve"> обязаны</w:t>
      </w:r>
      <w:proofErr w:type="gramEnd"/>
      <w:r w:rsidRPr="00350147">
        <w:rPr>
          <w:color w:val="000000"/>
        </w:rPr>
        <w:t xml:space="preserve"> руководствоваться действующим</w:t>
      </w:r>
      <w:r>
        <w:rPr>
          <w:color w:val="000000"/>
        </w:rPr>
        <w:t xml:space="preserve"> </w:t>
      </w:r>
      <w:r w:rsidRPr="00350147">
        <w:rPr>
          <w:color w:val="000000"/>
        </w:rPr>
        <w:t>законодательством в сфере охраны труда.</w:t>
      </w:r>
    </w:p>
    <w:p w:rsidR="00843A78" w:rsidRPr="00350147" w:rsidRDefault="00843A78" w:rsidP="00843A78">
      <w:pPr>
        <w:numPr>
          <w:ilvl w:val="1"/>
          <w:numId w:val="2"/>
        </w:numPr>
        <w:tabs>
          <w:tab w:val="num" w:pos="1474"/>
        </w:tabs>
        <w:spacing w:before="120"/>
        <w:jc w:val="both"/>
        <w:rPr>
          <w:color w:val="000000"/>
        </w:rPr>
      </w:pPr>
      <w:r w:rsidRPr="00350147">
        <w:rPr>
          <w:color w:val="000000"/>
        </w:rPr>
        <w:t xml:space="preserve">С настоящим Положением должны быть ознакомлены все работники </w:t>
      </w:r>
      <w:r>
        <w:rPr>
          <w:color w:val="000000"/>
        </w:rPr>
        <w:t>ДОУ</w:t>
      </w:r>
      <w:r w:rsidRPr="00350147">
        <w:rPr>
          <w:color w:val="000000"/>
        </w:rPr>
        <w:t xml:space="preserve"> при приеме на работу.</w:t>
      </w:r>
    </w:p>
    <w:p w:rsidR="00FD14A4" w:rsidRDefault="00FD14A4"/>
    <w:sectPr w:rsidR="00FD14A4" w:rsidSect="00FD14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1C8"/>
    <w:multiLevelType w:val="hybridMultilevel"/>
    <w:tmpl w:val="E41A4014"/>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4620DB"/>
    <w:multiLevelType w:val="hybridMultilevel"/>
    <w:tmpl w:val="5412B890"/>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A66BA6"/>
    <w:multiLevelType w:val="hybridMultilevel"/>
    <w:tmpl w:val="10E0AAC4"/>
    <w:lvl w:ilvl="0" w:tplc="4AAC2C78">
      <w:start w:val="1"/>
      <w:numFmt w:val="bullet"/>
      <w:lvlText w:val=""/>
      <w:lvlJc w:val="left"/>
      <w:pPr>
        <w:tabs>
          <w:tab w:val="num" w:pos="1854"/>
        </w:tabs>
        <w:ind w:left="1854" w:hanging="2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9954C98"/>
    <w:multiLevelType w:val="hybridMultilevel"/>
    <w:tmpl w:val="5288A162"/>
    <w:lvl w:ilvl="0" w:tplc="4AAC2C78">
      <w:start w:val="1"/>
      <w:numFmt w:val="bullet"/>
      <w:lvlText w:val=""/>
      <w:lvlJc w:val="left"/>
      <w:pPr>
        <w:tabs>
          <w:tab w:val="num" w:pos="1854"/>
        </w:tabs>
        <w:ind w:left="1854" w:hanging="2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9FD3B86"/>
    <w:multiLevelType w:val="hybridMultilevel"/>
    <w:tmpl w:val="7DA0D608"/>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EE40DE"/>
    <w:multiLevelType w:val="multilevel"/>
    <w:tmpl w:val="CCE298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C22173F"/>
    <w:multiLevelType w:val="hybridMultilevel"/>
    <w:tmpl w:val="E9DAD3A0"/>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DED5D35"/>
    <w:multiLevelType w:val="hybridMultilevel"/>
    <w:tmpl w:val="E8628E2A"/>
    <w:lvl w:ilvl="0" w:tplc="4AAC2C78">
      <w:start w:val="1"/>
      <w:numFmt w:val="bullet"/>
      <w:lvlText w:val=""/>
      <w:lvlJc w:val="left"/>
      <w:pPr>
        <w:tabs>
          <w:tab w:val="num" w:pos="1854"/>
        </w:tabs>
        <w:ind w:left="1854" w:hanging="2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48B3AF0"/>
    <w:multiLevelType w:val="hybridMultilevel"/>
    <w:tmpl w:val="7A34BB42"/>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F338EC"/>
    <w:multiLevelType w:val="multilevel"/>
    <w:tmpl w:val="FEA494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003"/>
        </w:tabs>
        <w:ind w:left="1003" w:hanging="283"/>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DB06C89"/>
    <w:multiLevelType w:val="hybridMultilevel"/>
    <w:tmpl w:val="1B8E633A"/>
    <w:lvl w:ilvl="0" w:tplc="4AAC2C78">
      <w:start w:val="1"/>
      <w:numFmt w:val="bullet"/>
      <w:lvlText w:val=""/>
      <w:lvlJc w:val="left"/>
      <w:pPr>
        <w:tabs>
          <w:tab w:val="num" w:pos="1854"/>
        </w:tabs>
        <w:ind w:left="1854" w:hanging="2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E0F3AD1"/>
    <w:multiLevelType w:val="hybridMultilevel"/>
    <w:tmpl w:val="3FCABE32"/>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A60704"/>
    <w:multiLevelType w:val="hybridMultilevel"/>
    <w:tmpl w:val="A3B28288"/>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A4365B9"/>
    <w:multiLevelType w:val="multilevel"/>
    <w:tmpl w:val="8A844FFE"/>
    <w:lvl w:ilvl="0">
      <w:start w:val="1"/>
      <w:numFmt w:val="decimal"/>
      <w:lvlText w:val="%1."/>
      <w:lvlJc w:val="left"/>
      <w:pPr>
        <w:tabs>
          <w:tab w:val="num" w:pos="465"/>
        </w:tabs>
        <w:ind w:left="465" w:hanging="465"/>
      </w:pPr>
      <w:rPr>
        <w:rFonts w:ascii="inherit" w:hAnsi="inherit" w:hint="default"/>
      </w:rPr>
    </w:lvl>
    <w:lvl w:ilvl="1">
      <w:start w:val="1"/>
      <w:numFmt w:val="decimal"/>
      <w:lvlText w:val="%1.%2."/>
      <w:lvlJc w:val="left"/>
      <w:pPr>
        <w:tabs>
          <w:tab w:val="num" w:pos="465"/>
        </w:tabs>
        <w:ind w:left="465" w:hanging="465"/>
      </w:pPr>
      <w:rPr>
        <w:rFonts w:ascii="inherit" w:hAnsi="inherit" w:hint="default"/>
      </w:rPr>
    </w:lvl>
    <w:lvl w:ilvl="2">
      <w:start w:val="1"/>
      <w:numFmt w:val="bullet"/>
      <w:lvlText w:val=""/>
      <w:lvlJc w:val="left"/>
      <w:pPr>
        <w:tabs>
          <w:tab w:val="num" w:pos="1418"/>
        </w:tabs>
        <w:ind w:left="1418" w:hanging="567"/>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decimal"/>
      <w:lvlText w:val="%1.%2.%3.%4.%5."/>
      <w:lvlJc w:val="left"/>
      <w:pPr>
        <w:tabs>
          <w:tab w:val="num" w:pos="1080"/>
        </w:tabs>
        <w:ind w:left="1080" w:hanging="1080"/>
      </w:pPr>
      <w:rPr>
        <w:rFonts w:ascii="inherit" w:hAnsi="inherit" w:hint="default"/>
      </w:rPr>
    </w:lvl>
    <w:lvl w:ilvl="5">
      <w:start w:val="1"/>
      <w:numFmt w:val="decimal"/>
      <w:lvlText w:val="%1.%2.%3.%4.%5.%6."/>
      <w:lvlJc w:val="left"/>
      <w:pPr>
        <w:tabs>
          <w:tab w:val="num" w:pos="1080"/>
        </w:tabs>
        <w:ind w:left="1080" w:hanging="1080"/>
      </w:pPr>
      <w:rPr>
        <w:rFonts w:ascii="inherit" w:hAnsi="inherit" w:hint="default"/>
      </w:rPr>
    </w:lvl>
    <w:lvl w:ilvl="6">
      <w:start w:val="1"/>
      <w:numFmt w:val="decimal"/>
      <w:lvlText w:val="%1.%2.%3.%4.%5.%6.%7."/>
      <w:lvlJc w:val="left"/>
      <w:pPr>
        <w:tabs>
          <w:tab w:val="num" w:pos="1440"/>
        </w:tabs>
        <w:ind w:left="1440" w:hanging="1440"/>
      </w:pPr>
      <w:rPr>
        <w:rFonts w:ascii="inherit" w:hAnsi="inherit" w:hint="default"/>
      </w:rPr>
    </w:lvl>
    <w:lvl w:ilvl="7">
      <w:start w:val="1"/>
      <w:numFmt w:val="decimal"/>
      <w:lvlText w:val="%1.%2.%3.%4.%5.%6.%7.%8."/>
      <w:lvlJc w:val="left"/>
      <w:pPr>
        <w:tabs>
          <w:tab w:val="num" w:pos="1440"/>
        </w:tabs>
        <w:ind w:left="1440" w:hanging="1440"/>
      </w:pPr>
      <w:rPr>
        <w:rFonts w:ascii="inherit" w:hAnsi="inherit" w:hint="default"/>
      </w:rPr>
    </w:lvl>
    <w:lvl w:ilvl="8">
      <w:start w:val="1"/>
      <w:numFmt w:val="decimal"/>
      <w:lvlText w:val="%1.%2.%3.%4.%5.%6.%7.%8.%9."/>
      <w:lvlJc w:val="left"/>
      <w:pPr>
        <w:tabs>
          <w:tab w:val="num" w:pos="1800"/>
        </w:tabs>
        <w:ind w:left="1800" w:hanging="1800"/>
      </w:pPr>
      <w:rPr>
        <w:rFonts w:ascii="inherit" w:hAnsi="inherit" w:hint="default"/>
      </w:rPr>
    </w:lvl>
  </w:abstractNum>
  <w:abstractNum w:abstractNumId="14">
    <w:nsid w:val="6B3B7CC3"/>
    <w:multiLevelType w:val="hybridMultilevel"/>
    <w:tmpl w:val="31E453D4"/>
    <w:lvl w:ilvl="0" w:tplc="4AAC2C78">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2"/>
  </w:num>
  <w:num w:numId="4">
    <w:abstractNumId w:val="11"/>
  </w:num>
  <w:num w:numId="5">
    <w:abstractNumId w:val="3"/>
  </w:num>
  <w:num w:numId="6">
    <w:abstractNumId w:val="7"/>
  </w:num>
  <w:num w:numId="7">
    <w:abstractNumId w:val="10"/>
  </w:num>
  <w:num w:numId="8">
    <w:abstractNumId w:val="2"/>
  </w:num>
  <w:num w:numId="9">
    <w:abstractNumId w:val="14"/>
  </w:num>
  <w:num w:numId="10">
    <w:abstractNumId w:val="6"/>
  </w:num>
  <w:num w:numId="11">
    <w:abstractNumId w:val="4"/>
  </w:num>
  <w:num w:numId="12">
    <w:abstractNumId w:val="1"/>
  </w:num>
  <w:num w:numId="13">
    <w:abstractNumId w:val="0"/>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3A78"/>
    <w:rsid w:val="00843A78"/>
    <w:rsid w:val="00FD1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A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43A78"/>
    <w:rPr>
      <w:rFonts w:cs="Times New Roman"/>
      <w:b/>
      <w:bCs/>
    </w:rPr>
  </w:style>
  <w:style w:type="character" w:customStyle="1" w:styleId="doc-hinttext-center">
    <w:name w:val="doc-hint text-center"/>
    <w:rsid w:val="00843A7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8879</Words>
  <Characters>50612</Characters>
  <Application>Microsoft Office Word</Application>
  <DocSecurity>0</DocSecurity>
  <Lines>421</Lines>
  <Paragraphs>118</Paragraphs>
  <ScaleCrop>false</ScaleCrop>
  <Company/>
  <LinksUpToDate>false</LinksUpToDate>
  <CharactersWithSpaces>59373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Zulya</dc:creator>
  <cp:keywords/>
  <dc:description/>
  <cp:lastModifiedBy>Zulya</cp:lastModifiedBy>
  <cp:revision>2</cp:revision>
  <dcterms:created xsi:type="dcterms:W3CDTF">2022-11-26T21:26:00Z</dcterms:created>
  <dcterms:modified xsi:type="dcterms:W3CDTF">2022-11-26T21:28:00Z</dcterms:modified>
</cp:coreProperties>
</file>